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C70C1" w14:textId="77777777" w:rsidR="00B1657F" w:rsidRPr="00E253A6" w:rsidRDefault="00B1657F" w:rsidP="005C2633">
      <w:pPr>
        <w:spacing w:after="120" w:line="240" w:lineRule="auto"/>
        <w:jc w:val="center"/>
        <w:rPr>
          <w:b/>
          <w:sz w:val="24"/>
          <w:szCs w:val="24"/>
          <w:lang w:val="ru-RU"/>
        </w:rPr>
      </w:pPr>
      <w:r w:rsidRPr="00E253A6">
        <w:rPr>
          <w:b/>
          <w:sz w:val="24"/>
          <w:szCs w:val="24"/>
          <w:lang w:val="ru-RU"/>
        </w:rPr>
        <w:t>ПРОЕКТ ПРОГРАММЫ</w:t>
      </w:r>
    </w:p>
    <w:p w14:paraId="0A6E9773" w14:textId="77777777" w:rsidR="00B1657F" w:rsidRPr="00E253A6" w:rsidRDefault="00B1657F" w:rsidP="005C2633">
      <w:pPr>
        <w:spacing w:after="120" w:line="240" w:lineRule="auto"/>
        <w:jc w:val="center"/>
        <w:rPr>
          <w:b/>
          <w:sz w:val="24"/>
          <w:szCs w:val="24"/>
          <w:lang w:val="ru-RU"/>
        </w:rPr>
      </w:pPr>
      <w:r w:rsidRPr="00E253A6">
        <w:rPr>
          <w:b/>
          <w:sz w:val="24"/>
          <w:szCs w:val="24"/>
          <w:lang w:val="ru-RU"/>
        </w:rPr>
        <w:t xml:space="preserve">РОССИЙСКО-ИНДОНЕЗИЙСКОГО </w:t>
      </w:r>
      <w:proofErr w:type="gramStart"/>
      <w:r w:rsidRPr="00E253A6">
        <w:rPr>
          <w:b/>
          <w:sz w:val="24"/>
          <w:szCs w:val="24"/>
          <w:lang w:val="ru-RU"/>
        </w:rPr>
        <w:t>БИЗНЕС-ФОРУМА</w:t>
      </w:r>
      <w:proofErr w:type="gramEnd"/>
    </w:p>
    <w:p w14:paraId="4FB4C9A7" w14:textId="77777777" w:rsidR="00B1657F" w:rsidRDefault="00B1657F" w:rsidP="005C2633">
      <w:pPr>
        <w:spacing w:after="120" w:line="240" w:lineRule="auto"/>
        <w:jc w:val="center"/>
        <w:rPr>
          <w:sz w:val="24"/>
          <w:szCs w:val="24"/>
          <w:lang w:val="ru-RU"/>
        </w:rPr>
      </w:pPr>
      <w:r w:rsidRPr="00E253A6">
        <w:rPr>
          <w:sz w:val="24"/>
          <w:szCs w:val="24"/>
          <w:lang w:val="ru-RU"/>
        </w:rPr>
        <w:t>2 августа 2018, Центр международной торговли, Москва</w:t>
      </w:r>
    </w:p>
    <w:p w14:paraId="1D6507C9" w14:textId="77777777" w:rsidR="00B1657F" w:rsidRDefault="00B1657F" w:rsidP="005C2633">
      <w:pPr>
        <w:spacing w:after="120" w:line="240" w:lineRule="auto"/>
        <w:jc w:val="right"/>
        <w:rPr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От 24</w:t>
      </w:r>
      <w:r w:rsidRPr="00E253A6">
        <w:rPr>
          <w:i/>
          <w:sz w:val="24"/>
          <w:szCs w:val="24"/>
          <w:u w:val="single"/>
          <w:lang w:val="ru-RU"/>
        </w:rPr>
        <w:t xml:space="preserve"> июля 2018 г.</w:t>
      </w:r>
    </w:p>
    <w:p w14:paraId="47E8753F" w14:textId="77777777" w:rsidR="00B1657F" w:rsidRPr="00551688" w:rsidRDefault="00B1657F" w:rsidP="005C2633">
      <w:pPr>
        <w:spacing w:after="120" w:line="240" w:lineRule="auto"/>
        <w:jc w:val="right"/>
        <w:rPr>
          <w:i/>
          <w:sz w:val="24"/>
          <w:szCs w:val="24"/>
          <w:u w:val="single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B1657F" w:rsidRPr="00E253A6" w14:paraId="0616A0ED" w14:textId="77777777" w:rsidTr="00155FC1">
        <w:tc>
          <w:tcPr>
            <w:tcW w:w="3168" w:type="dxa"/>
          </w:tcPr>
          <w:p w14:paraId="3BE6D9D0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t>09.30-10.00</w:t>
            </w:r>
          </w:p>
          <w:p w14:paraId="223ED7EE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5FEE975B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6408" w:type="dxa"/>
          </w:tcPr>
          <w:p w14:paraId="5F316C5A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253A6">
              <w:rPr>
                <w:b/>
                <w:sz w:val="24"/>
                <w:szCs w:val="24"/>
              </w:rPr>
              <w:t>Регистрация</w:t>
            </w:r>
            <w:proofErr w:type="spellEnd"/>
          </w:p>
        </w:tc>
      </w:tr>
      <w:tr w:rsidR="00B1657F" w:rsidRPr="00E253A6" w14:paraId="41C4A8C2" w14:textId="77777777" w:rsidTr="00155FC1">
        <w:tc>
          <w:tcPr>
            <w:tcW w:w="3168" w:type="dxa"/>
          </w:tcPr>
          <w:p w14:paraId="2D284A9D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14:paraId="7DC32A72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t>10.00-11.00</w:t>
            </w:r>
          </w:p>
          <w:p w14:paraId="43404735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13F89665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6408" w:type="dxa"/>
          </w:tcPr>
          <w:p w14:paraId="42AE67E0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</w:p>
          <w:p w14:paraId="37D3C548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E253A6">
              <w:rPr>
                <w:sz w:val="24"/>
                <w:szCs w:val="24"/>
                <w:lang w:val="ru-RU"/>
              </w:rPr>
              <w:t>Пленарное заседание и панельная дискуссия</w:t>
            </w:r>
          </w:p>
          <w:p w14:paraId="52442AE1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«Развитие инфраструктуры и туристической отрасли как ключевые факторы российско-индонезийского сотрудничества: вызовы и перспективы»</w:t>
            </w:r>
          </w:p>
          <w:p w14:paraId="1C2DDDC5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26A194DA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Приветственное слово:</w:t>
            </w:r>
          </w:p>
          <w:p w14:paraId="1FD83136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val="ru-RU"/>
              </w:rPr>
            </w:pPr>
            <w:proofErr w:type="spellStart"/>
            <w:r w:rsidRPr="00E253A6">
              <w:rPr>
                <w:sz w:val="24"/>
                <w:szCs w:val="24"/>
                <w:lang w:val="ru-RU"/>
              </w:rPr>
              <w:t>М.Вахид</w:t>
            </w:r>
            <w:proofErr w:type="spellEnd"/>
            <w:r w:rsidRPr="00E253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53A6">
              <w:rPr>
                <w:sz w:val="24"/>
                <w:szCs w:val="24"/>
                <w:lang w:val="ru-RU"/>
              </w:rPr>
              <w:t>Суприяди</w:t>
            </w:r>
            <w:proofErr w:type="spellEnd"/>
            <w:r w:rsidRPr="00E253A6">
              <w:rPr>
                <w:sz w:val="24"/>
                <w:szCs w:val="24"/>
                <w:lang w:val="ru-RU"/>
              </w:rPr>
              <w:t>, Посол Республики Индонезии в Российской Федерации и Республике Беларусь</w:t>
            </w:r>
          </w:p>
          <w:p w14:paraId="43E49911" w14:textId="77777777" w:rsidR="00B1657F" w:rsidRPr="00E253A6" w:rsidRDefault="00155FC1" w:rsidP="005C2633">
            <w:pPr>
              <w:tabs>
                <w:tab w:val="left" w:pos="1333"/>
              </w:tabs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ab/>
            </w:r>
          </w:p>
          <w:p w14:paraId="33D100B6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Вступительное слово:</w:t>
            </w:r>
          </w:p>
          <w:p w14:paraId="7415104B" w14:textId="77777777" w:rsidR="00B1657F" w:rsidRDefault="00B1657F" w:rsidP="005C2633">
            <w:pPr>
              <w:spacing w:after="12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3A6">
              <w:rPr>
                <w:sz w:val="24"/>
                <w:szCs w:val="24"/>
                <w:lang w:val="ru-RU"/>
              </w:rPr>
              <w:t>Заместитель Министра иностранных дел Республики Индонезии</w:t>
            </w:r>
          </w:p>
          <w:p w14:paraId="671F06B4" w14:textId="77777777" w:rsidR="00155FC1" w:rsidRDefault="00155FC1" w:rsidP="005C2633">
            <w:pPr>
              <w:spacing w:after="12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14:paraId="2C51122A" w14:textId="77777777" w:rsidR="00B1657F" w:rsidRPr="00551688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551688">
              <w:rPr>
                <w:b/>
                <w:sz w:val="24"/>
                <w:szCs w:val="24"/>
                <w:lang w:val="ru-RU"/>
              </w:rPr>
              <w:t>Программное выступление:</w:t>
            </w:r>
          </w:p>
          <w:p w14:paraId="3D32A8E1" w14:textId="77777777" w:rsidR="00B1657F" w:rsidRPr="005C2633" w:rsidRDefault="00B1657F" w:rsidP="005C2633">
            <w:pPr>
              <w:spacing w:after="120" w:line="240" w:lineRule="auto"/>
              <w:jc w:val="both"/>
              <w:rPr>
                <w:rFonts w:cs="Arial"/>
                <w:bCs/>
                <w:lang w:val="ru-RU"/>
              </w:rPr>
            </w:pPr>
            <w:r w:rsidRPr="005C2633">
              <w:rPr>
                <w:rFonts w:cs="Arial"/>
                <w:bCs/>
                <w:lang w:val="ru-RU"/>
              </w:rPr>
              <w:t>Министр планирования национального развития Республики Индонезии</w:t>
            </w:r>
          </w:p>
          <w:p w14:paraId="2DB82794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lastRenderedPageBreak/>
              <w:t>Модератор:</w:t>
            </w:r>
          </w:p>
          <w:p w14:paraId="0CD32E43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val="ru-RU"/>
              </w:rPr>
            </w:pPr>
            <w:r w:rsidRPr="00E253A6">
              <w:rPr>
                <w:rFonts w:cs="Arial"/>
                <w:bCs/>
                <w:sz w:val="24"/>
                <w:szCs w:val="24"/>
                <w:lang w:val="ru-RU"/>
              </w:rPr>
              <w:t>Михаил Курицын, Председатель Делового Совета по сотрудничеству с Индонезией</w:t>
            </w:r>
          </w:p>
          <w:p w14:paraId="1CA27D7C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  <w:p w14:paraId="20B4B9EB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253A6">
              <w:rPr>
                <w:rFonts w:cs="Arial"/>
                <w:b/>
                <w:bCs/>
                <w:sz w:val="24"/>
                <w:szCs w:val="24"/>
              </w:rPr>
              <w:t>Спикеры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состав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уточняется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)</w:t>
            </w:r>
            <w:r w:rsidRPr="00E253A6">
              <w:rPr>
                <w:rFonts w:cs="Arial"/>
                <w:b/>
                <w:bCs/>
                <w:sz w:val="24"/>
                <w:szCs w:val="24"/>
              </w:rPr>
              <w:t xml:space="preserve">: </w:t>
            </w:r>
          </w:p>
          <w:p w14:paraId="504D24DE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 xml:space="preserve">Губернатор Провинции </w:t>
            </w:r>
            <w:proofErr w:type="spellStart"/>
            <w:r>
              <w:rPr>
                <w:rFonts w:cs="Helvetica Neue"/>
              </w:rPr>
              <w:t>Бангка-Белитунг</w:t>
            </w:r>
            <w:proofErr w:type="spellEnd"/>
          </w:p>
          <w:p w14:paraId="3A8C30D7" w14:textId="77777777" w:rsidR="00B1657F" w:rsidRPr="00551688" w:rsidRDefault="00B1657F" w:rsidP="005C263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 xml:space="preserve">Губернатор </w:t>
            </w:r>
            <w:r>
              <w:rPr>
                <w:rFonts w:cs="Helvetica Neue"/>
              </w:rPr>
              <w:t>Провинции Западная Суматра</w:t>
            </w:r>
          </w:p>
          <w:p w14:paraId="2F3A79EE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 xml:space="preserve">Вице-губернатор </w:t>
            </w:r>
            <w:r>
              <w:rPr>
                <w:rFonts w:cs="Helvetica Neue"/>
              </w:rPr>
              <w:t xml:space="preserve">Провинции </w:t>
            </w:r>
            <w:proofErr w:type="spellStart"/>
            <w:r w:rsidRPr="00E253A6">
              <w:rPr>
                <w:rFonts w:cs="Helvetica Neue"/>
              </w:rPr>
              <w:t>Ачех</w:t>
            </w:r>
            <w:proofErr w:type="spellEnd"/>
          </w:p>
          <w:p w14:paraId="7164606C" w14:textId="77777777" w:rsidR="00B1657F" w:rsidRPr="005C2633" w:rsidRDefault="00B1657F" w:rsidP="005C263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 xml:space="preserve">Вице-губернатор </w:t>
            </w:r>
            <w:r>
              <w:rPr>
                <w:rFonts w:cs="Helvetica Neue"/>
              </w:rPr>
              <w:t>Особого столичного округа Джакарта</w:t>
            </w:r>
          </w:p>
          <w:p w14:paraId="32D3FB95" w14:textId="77777777" w:rsidR="00B1657F" w:rsidRPr="00551688" w:rsidRDefault="00B1657F" w:rsidP="005C2633">
            <w:pPr>
              <w:pStyle w:val="a6"/>
              <w:numPr>
                <w:ilvl w:val="0"/>
                <w:numId w:val="1"/>
              </w:numPr>
              <w:spacing w:after="120"/>
              <w:jc w:val="both"/>
              <w:rPr>
                <w:rFonts w:cs="Arial"/>
                <w:bCs/>
              </w:rPr>
            </w:pPr>
            <w:r w:rsidRPr="00551688">
              <w:rPr>
                <w:rFonts w:cs="Arial"/>
              </w:rPr>
              <w:t xml:space="preserve">Наталья </w:t>
            </w:r>
            <w:proofErr w:type="spellStart"/>
            <w:r w:rsidRPr="00551688">
              <w:rPr>
                <w:rFonts w:cs="Arial"/>
              </w:rPr>
              <w:t>Стапран</w:t>
            </w:r>
            <w:proofErr w:type="spellEnd"/>
            <w:r w:rsidRPr="00551688">
              <w:rPr>
                <w:rFonts w:cs="Arial"/>
              </w:rPr>
              <w:t>, Директор Департамента многостороннего экономического сотрудничества и специальных проектов</w:t>
            </w:r>
            <w:r w:rsidR="00155FC1">
              <w:rPr>
                <w:rFonts w:cs="Arial"/>
              </w:rPr>
              <w:t xml:space="preserve"> Минэкономразвития России</w:t>
            </w:r>
          </w:p>
          <w:p w14:paraId="09674FC9" w14:textId="77777777" w:rsidR="00B1657F" w:rsidRPr="00551688" w:rsidRDefault="00B1657F" w:rsidP="005C2633">
            <w:pPr>
              <w:pStyle w:val="a6"/>
              <w:numPr>
                <w:ilvl w:val="0"/>
                <w:numId w:val="1"/>
              </w:numPr>
              <w:spacing w:after="120"/>
              <w:jc w:val="both"/>
              <w:rPr>
                <w:rFonts w:cs="Arial"/>
                <w:bCs/>
              </w:rPr>
            </w:pPr>
            <w:r>
              <w:t>Владимир Дмитриев, Вице-президент ТПП РФ</w:t>
            </w:r>
          </w:p>
          <w:p w14:paraId="5B6C7E87" w14:textId="77777777" w:rsidR="00B1657F" w:rsidRPr="00551688" w:rsidRDefault="00B1657F" w:rsidP="005C2633">
            <w:pPr>
              <w:pStyle w:val="a6"/>
              <w:numPr>
                <w:ilvl w:val="0"/>
                <w:numId w:val="1"/>
              </w:numPr>
              <w:spacing w:after="120"/>
              <w:jc w:val="both"/>
              <w:rPr>
                <w:rFonts w:cs="Arial"/>
                <w:bCs/>
              </w:rPr>
            </w:pPr>
            <w:r>
              <w:t>Сергей Васильев, заместитель Председателя, Внешэкономбанк</w:t>
            </w:r>
          </w:p>
          <w:p w14:paraId="6C3ED6D5" w14:textId="77777777" w:rsidR="00B1657F" w:rsidRPr="00E253A6" w:rsidRDefault="00B1657F" w:rsidP="005C2633">
            <w:pPr>
              <w:pStyle w:val="a6"/>
              <w:spacing w:after="120"/>
              <w:ind w:left="360"/>
              <w:jc w:val="both"/>
              <w:rPr>
                <w:rFonts w:cs="Arial"/>
                <w:bCs/>
              </w:rPr>
            </w:pPr>
          </w:p>
        </w:tc>
      </w:tr>
      <w:tr w:rsidR="00B1657F" w:rsidRPr="00E253A6" w14:paraId="2D9E436E" w14:textId="77777777" w:rsidTr="00155FC1">
        <w:tc>
          <w:tcPr>
            <w:tcW w:w="3168" w:type="dxa"/>
          </w:tcPr>
          <w:p w14:paraId="308AEC39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lastRenderedPageBreak/>
              <w:t>11.00-11.30</w:t>
            </w:r>
          </w:p>
          <w:p w14:paraId="5C952710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61088147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6408" w:type="dxa"/>
          </w:tcPr>
          <w:p w14:paraId="1E547349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Сессия вопросов и ответов</w:t>
            </w:r>
          </w:p>
          <w:p w14:paraId="28D77FFA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Подписание соглашений о сотрудничестве</w:t>
            </w:r>
          </w:p>
          <w:p w14:paraId="6E556618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</w:p>
          <w:p w14:paraId="5D3AA379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657F" w:rsidRPr="00E253A6" w14:paraId="2421CC94" w14:textId="77777777" w:rsidTr="00155FC1">
        <w:tc>
          <w:tcPr>
            <w:tcW w:w="3168" w:type="dxa"/>
          </w:tcPr>
          <w:p w14:paraId="2B8DB113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t>11.30-12.00</w:t>
            </w:r>
          </w:p>
          <w:p w14:paraId="75CEDEC5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1C45269A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</w:p>
          <w:p w14:paraId="23E69F50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617A90D5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253A6">
              <w:rPr>
                <w:b/>
                <w:sz w:val="24"/>
                <w:szCs w:val="24"/>
              </w:rPr>
              <w:t>Кофе-брейк</w:t>
            </w:r>
            <w:proofErr w:type="spellEnd"/>
          </w:p>
          <w:p w14:paraId="3613343D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</w:p>
          <w:p w14:paraId="19C7E17A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B1657F" w:rsidRPr="00E253A6" w14:paraId="3E3B0CFA" w14:textId="77777777" w:rsidTr="00155FC1">
        <w:tc>
          <w:tcPr>
            <w:tcW w:w="3168" w:type="dxa"/>
          </w:tcPr>
          <w:p w14:paraId="3FB219A4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t>12.00-13.30</w:t>
            </w:r>
            <w:r w:rsidRPr="00E253A6">
              <w:rPr>
                <w:b/>
                <w:sz w:val="24"/>
                <w:szCs w:val="24"/>
              </w:rPr>
              <w:tab/>
            </w:r>
            <w:r w:rsidRPr="00E253A6">
              <w:rPr>
                <w:b/>
                <w:sz w:val="24"/>
                <w:szCs w:val="24"/>
              </w:rPr>
              <w:tab/>
            </w:r>
          </w:p>
          <w:p w14:paraId="2E8E742F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2A0BED1E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  <w:r w:rsidRPr="00E25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26945AA9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 xml:space="preserve">Сессия </w:t>
            </w:r>
            <w:r w:rsidRPr="00E253A6">
              <w:rPr>
                <w:b/>
                <w:sz w:val="24"/>
                <w:szCs w:val="24"/>
              </w:rPr>
              <w:t>A</w:t>
            </w:r>
            <w:r w:rsidRPr="00E253A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466D92B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«Промышленность, </w:t>
            </w:r>
            <w:r w:rsidRPr="00E253A6">
              <w:rPr>
                <w:b/>
                <w:sz w:val="24"/>
                <w:szCs w:val="24"/>
                <w:lang w:val="ru-RU"/>
              </w:rPr>
              <w:t>энергетика</w:t>
            </w:r>
            <w:r>
              <w:rPr>
                <w:b/>
                <w:sz w:val="24"/>
                <w:szCs w:val="24"/>
                <w:lang w:val="ru-RU"/>
              </w:rPr>
              <w:t>, потенциал регионов</w:t>
            </w:r>
            <w:r w:rsidR="00155FC1">
              <w:rPr>
                <w:b/>
                <w:sz w:val="24"/>
                <w:szCs w:val="24"/>
                <w:lang w:val="ru-RU"/>
              </w:rPr>
              <w:t>: новые возможности</w:t>
            </w:r>
            <w:r w:rsidRPr="00E253A6">
              <w:rPr>
                <w:b/>
                <w:sz w:val="24"/>
                <w:szCs w:val="24"/>
                <w:lang w:val="ru-RU"/>
              </w:rPr>
              <w:t>»</w:t>
            </w:r>
          </w:p>
          <w:p w14:paraId="18A5FCF2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  <w:lang w:val="ru-RU"/>
              </w:rPr>
            </w:pPr>
          </w:p>
          <w:p w14:paraId="32E59DD7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</w:rPr>
            </w:pPr>
            <w:proofErr w:type="spellStart"/>
            <w:r w:rsidRPr="00E253A6">
              <w:rPr>
                <w:rFonts w:cs="Helvetica Neue"/>
                <w:sz w:val="24"/>
                <w:szCs w:val="24"/>
              </w:rPr>
              <w:lastRenderedPageBreak/>
              <w:t>Список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rFonts w:cs="Helvetica Neue"/>
                <w:sz w:val="24"/>
                <w:szCs w:val="24"/>
              </w:rPr>
              <w:t>тем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>:</w:t>
            </w:r>
          </w:p>
          <w:p w14:paraId="2DE51759" w14:textId="77777777" w:rsidR="00B1657F" w:rsidRPr="00E253A6" w:rsidRDefault="00B1657F" w:rsidP="005C2633">
            <w:pPr>
              <w:pStyle w:val="a6"/>
              <w:numPr>
                <w:ilvl w:val="0"/>
                <w:numId w:val="2"/>
              </w:numPr>
              <w:spacing w:after="120"/>
              <w:jc w:val="both"/>
            </w:pPr>
            <w:r w:rsidRPr="00E253A6">
              <w:t>Актуальные вопросы развития промышленного и энергетического сектора Республики Индонезии.</w:t>
            </w:r>
          </w:p>
          <w:p w14:paraId="48BD8DCB" w14:textId="77777777" w:rsidR="00B1657F" w:rsidRPr="00E253A6" w:rsidRDefault="00B1657F" w:rsidP="005C2633">
            <w:pPr>
              <w:pStyle w:val="a6"/>
              <w:numPr>
                <w:ilvl w:val="0"/>
                <w:numId w:val="2"/>
              </w:numPr>
              <w:spacing w:after="120"/>
              <w:jc w:val="both"/>
            </w:pPr>
            <w:r w:rsidRPr="00E253A6">
              <w:t xml:space="preserve">Роль и потенциал участия российских компаний в </w:t>
            </w:r>
            <w:proofErr w:type="gramStart"/>
            <w:r w:rsidRPr="00E253A6">
              <w:t>развитии</w:t>
            </w:r>
            <w:proofErr w:type="gramEnd"/>
            <w:r w:rsidRPr="00E253A6">
              <w:t xml:space="preserve"> различных отраслей индонезийской промышленности и энергетики.</w:t>
            </w:r>
          </w:p>
          <w:p w14:paraId="2AF58422" w14:textId="77777777" w:rsidR="00B1657F" w:rsidRPr="00E253A6" w:rsidRDefault="00B1657F" w:rsidP="005C2633">
            <w:pPr>
              <w:pStyle w:val="a6"/>
              <w:numPr>
                <w:ilvl w:val="0"/>
                <w:numId w:val="2"/>
              </w:numPr>
              <w:spacing w:after="120"/>
              <w:jc w:val="both"/>
            </w:pPr>
            <w:r w:rsidRPr="00E253A6">
              <w:t>Решения и продукция, предлагаемые российскими компаниями.</w:t>
            </w:r>
          </w:p>
          <w:p w14:paraId="27DAC899" w14:textId="77777777" w:rsidR="00B1657F" w:rsidRPr="00E253A6" w:rsidRDefault="00B1657F" w:rsidP="005C2633">
            <w:pPr>
              <w:pStyle w:val="a6"/>
              <w:numPr>
                <w:ilvl w:val="0"/>
                <w:numId w:val="2"/>
              </w:numPr>
              <w:spacing w:after="120"/>
              <w:jc w:val="both"/>
              <w:rPr>
                <w:lang w:val="en-US"/>
              </w:rPr>
            </w:pPr>
            <w:proofErr w:type="spellStart"/>
            <w:r w:rsidRPr="00E253A6">
              <w:rPr>
                <w:lang w:val="en-US"/>
              </w:rPr>
              <w:t>Проекты</w:t>
            </w:r>
            <w:proofErr w:type="spellEnd"/>
            <w:r w:rsidRPr="00E253A6">
              <w:rPr>
                <w:lang w:val="en-US"/>
              </w:rPr>
              <w:t xml:space="preserve"> </w:t>
            </w:r>
            <w:proofErr w:type="spellStart"/>
            <w:r w:rsidRPr="00E253A6">
              <w:rPr>
                <w:lang w:val="en-US"/>
              </w:rPr>
              <w:t>сотрудничества</w:t>
            </w:r>
            <w:proofErr w:type="spellEnd"/>
            <w:r w:rsidRPr="00E253A6">
              <w:rPr>
                <w:lang w:val="en-US"/>
              </w:rPr>
              <w:t>.</w:t>
            </w:r>
          </w:p>
          <w:p w14:paraId="0F4E4A8F" w14:textId="77777777" w:rsidR="00B1657F" w:rsidRPr="00E253A6" w:rsidRDefault="00B1657F" w:rsidP="005C2633">
            <w:pPr>
              <w:pStyle w:val="a6"/>
              <w:numPr>
                <w:ilvl w:val="0"/>
                <w:numId w:val="2"/>
              </w:numPr>
              <w:spacing w:after="120"/>
              <w:jc w:val="both"/>
            </w:pPr>
            <w:r w:rsidRPr="00E253A6">
              <w:t xml:space="preserve">Проблемные вопросы для инвесторов и </w:t>
            </w:r>
            <w:proofErr w:type="gramStart"/>
            <w:r w:rsidRPr="00E253A6">
              <w:t>государственная</w:t>
            </w:r>
            <w:proofErr w:type="gramEnd"/>
            <w:r w:rsidRPr="00E253A6">
              <w:t xml:space="preserve"> поддержка.</w:t>
            </w:r>
          </w:p>
          <w:p w14:paraId="498F1389" w14:textId="77777777" w:rsidR="00B1657F" w:rsidRPr="00E253A6" w:rsidRDefault="00B1657F" w:rsidP="005C2633">
            <w:pPr>
              <w:pStyle w:val="a6"/>
              <w:spacing w:after="120"/>
              <w:ind w:left="360"/>
              <w:jc w:val="both"/>
            </w:pPr>
          </w:p>
          <w:p w14:paraId="10ED4278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ru-RU"/>
              </w:rPr>
              <w:t>Модератор</w:t>
            </w:r>
            <w:r w:rsidRPr="00E253A6"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E253A6">
              <w:rPr>
                <w:rFonts w:cs="Arial"/>
                <w:bCs/>
                <w:sz w:val="24"/>
                <w:szCs w:val="24"/>
                <w:lang w:val="ru-RU"/>
              </w:rPr>
              <w:t xml:space="preserve">Московская ТПП </w:t>
            </w:r>
          </w:p>
          <w:p w14:paraId="791BA4F2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</w:p>
          <w:p w14:paraId="3493D053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E253A6">
              <w:rPr>
                <w:rFonts w:cs="Arial"/>
                <w:b/>
                <w:bCs/>
                <w:sz w:val="24"/>
                <w:szCs w:val="24"/>
                <w:lang w:val="ru-RU"/>
              </w:rPr>
              <w:t>Спикеры</w:t>
            </w:r>
            <w:r>
              <w:rPr>
                <w:rFonts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C2633">
              <w:rPr>
                <w:rFonts w:cs="Arial"/>
                <w:b/>
                <w:bCs/>
                <w:sz w:val="24"/>
                <w:szCs w:val="24"/>
                <w:lang w:val="ru-RU"/>
              </w:rPr>
              <w:t>(состав уточняется)</w:t>
            </w:r>
            <w:r w:rsidRPr="00E253A6">
              <w:rPr>
                <w:rFonts w:cs="Arial"/>
                <w:b/>
                <w:bCs/>
                <w:sz w:val="24"/>
                <w:szCs w:val="24"/>
                <w:lang w:val="ru-RU"/>
              </w:rPr>
              <w:t>:</w:t>
            </w:r>
          </w:p>
          <w:p w14:paraId="25ABD619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Министерство промышленности Республики Индонезии</w:t>
            </w:r>
          </w:p>
          <w:p w14:paraId="4C413DAB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Национальный комитет по экономике и промышленности</w:t>
            </w:r>
          </w:p>
          <w:p w14:paraId="7DE7B8FC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r w:rsidRPr="00E253A6">
              <w:rPr>
                <w:rFonts w:cs="Helvetica Neue"/>
              </w:rPr>
              <w:t xml:space="preserve">Мэр города </w:t>
            </w:r>
            <w:proofErr w:type="spellStart"/>
            <w:r w:rsidRPr="00E253A6">
              <w:rPr>
                <w:rFonts w:cs="Helvetica Neue"/>
              </w:rPr>
              <w:t>Маланг</w:t>
            </w:r>
            <w:proofErr w:type="spellEnd"/>
          </w:p>
          <w:p w14:paraId="3DB0A305" w14:textId="77777777" w:rsidR="00B1657F" w:rsidRPr="00551688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r w:rsidRPr="00E253A6">
              <w:rPr>
                <w:rFonts w:cs="Helvetica Neue"/>
              </w:rPr>
              <w:t xml:space="preserve">Глава администрации области </w:t>
            </w:r>
            <w:proofErr w:type="spellStart"/>
            <w:r w:rsidRPr="00E253A6">
              <w:rPr>
                <w:rFonts w:cs="Helvetica Neue"/>
              </w:rPr>
              <w:t>Пекалонган</w:t>
            </w:r>
            <w:proofErr w:type="spellEnd"/>
          </w:p>
          <w:p w14:paraId="3C6AB9E1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r w:rsidRPr="00E253A6">
              <w:rPr>
                <w:rFonts w:cs="Helvetica Neue"/>
              </w:rPr>
              <w:t xml:space="preserve">Глава администрации области </w:t>
            </w:r>
            <w:proofErr w:type="spellStart"/>
            <w:r w:rsidRPr="00E253A6">
              <w:rPr>
                <w:rFonts w:cs="Helvetica Neue"/>
              </w:rPr>
              <w:t>Кулонпрого</w:t>
            </w:r>
            <w:proofErr w:type="spellEnd"/>
          </w:p>
          <w:p w14:paraId="6569B604" w14:textId="77777777" w:rsidR="00B1657F" w:rsidRPr="00551688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r w:rsidRPr="00E253A6">
              <w:rPr>
                <w:rFonts w:cs="Helvetica Neue"/>
              </w:rPr>
              <w:t xml:space="preserve">Мэр города </w:t>
            </w:r>
            <w:proofErr w:type="spellStart"/>
            <w:r w:rsidRPr="00E253A6">
              <w:rPr>
                <w:rFonts w:cs="Helvetica Neue"/>
              </w:rPr>
              <w:t>Пасуруан</w:t>
            </w:r>
            <w:proofErr w:type="spellEnd"/>
          </w:p>
          <w:p w14:paraId="2378AA05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r>
              <w:rPr>
                <w:rFonts w:cs="Helvetica Neue"/>
              </w:rPr>
              <w:t>Российский экспортный центр</w:t>
            </w:r>
          </w:p>
          <w:p w14:paraId="671F513D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r>
              <w:rPr>
                <w:rFonts w:cs="Helvetica Neue"/>
              </w:rPr>
              <w:t>Министерство промышленности и торговли РФ</w:t>
            </w:r>
          </w:p>
          <w:p w14:paraId="377C7FAE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</w:rPr>
            </w:pPr>
          </w:p>
        </w:tc>
      </w:tr>
      <w:tr w:rsidR="00B1657F" w:rsidRPr="00E253A6" w14:paraId="4F087ECA" w14:textId="77777777" w:rsidTr="00155FC1">
        <w:tc>
          <w:tcPr>
            <w:tcW w:w="3168" w:type="dxa"/>
          </w:tcPr>
          <w:p w14:paraId="7A6DB9B2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lastRenderedPageBreak/>
              <w:t>12.00-13.30</w:t>
            </w:r>
          </w:p>
          <w:p w14:paraId="5E79CA90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015CDB8B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  <w:r w:rsidRPr="00E253A6">
              <w:rPr>
                <w:sz w:val="24"/>
                <w:szCs w:val="24"/>
              </w:rPr>
              <w:t xml:space="preserve"> </w:t>
            </w:r>
          </w:p>
          <w:p w14:paraId="625F262E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14:paraId="7748A5E0" w14:textId="77777777" w:rsidR="00B1657F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253A6">
              <w:rPr>
                <w:b/>
                <w:sz w:val="24"/>
                <w:szCs w:val="24"/>
              </w:rPr>
              <w:t>Сессия</w:t>
            </w:r>
            <w:proofErr w:type="spellEnd"/>
            <w:r w:rsidRPr="00E253A6">
              <w:rPr>
                <w:b/>
                <w:sz w:val="24"/>
                <w:szCs w:val="24"/>
              </w:rPr>
              <w:t xml:space="preserve"> B</w:t>
            </w:r>
            <w:bookmarkStart w:id="0" w:name="_GoBack"/>
            <w:bookmarkEnd w:id="0"/>
          </w:p>
          <w:p w14:paraId="39106EA6" w14:textId="77777777" w:rsidR="00B1657F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14:paraId="46719BEA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  <w:p w14:paraId="0F773009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«Инфраструктура, туризм, транспорт. Расширение связей на пути к росту туристических потоков»</w:t>
            </w:r>
          </w:p>
          <w:p w14:paraId="6A7A7C71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  <w:lang w:val="ru-RU"/>
              </w:rPr>
            </w:pPr>
          </w:p>
          <w:p w14:paraId="7804FD93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  <w:lang w:val="ru-RU"/>
              </w:rPr>
            </w:pPr>
            <w:proofErr w:type="spellStart"/>
            <w:r w:rsidRPr="00E253A6">
              <w:rPr>
                <w:rFonts w:cs="Helvetica Neue"/>
                <w:sz w:val="24"/>
                <w:szCs w:val="24"/>
              </w:rPr>
              <w:t>Темы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rFonts w:cs="Helvetica Neue"/>
                <w:sz w:val="24"/>
                <w:szCs w:val="24"/>
              </w:rPr>
              <w:t>для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rFonts w:cs="Helvetica Neue"/>
                <w:sz w:val="24"/>
                <w:szCs w:val="24"/>
              </w:rPr>
              <w:t>обсуждения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>:</w:t>
            </w:r>
          </w:p>
          <w:p w14:paraId="7280DA46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  <w:lang w:val="ru-RU"/>
              </w:rPr>
            </w:pPr>
          </w:p>
          <w:p w14:paraId="5442A298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lang w:val="en-US"/>
              </w:rPr>
            </w:pPr>
            <w:proofErr w:type="spellStart"/>
            <w:r w:rsidRPr="00E253A6">
              <w:rPr>
                <w:rFonts w:cs="Helvetica Neue"/>
                <w:lang w:val="en-US"/>
              </w:rPr>
              <w:t>Развитие</w:t>
            </w:r>
            <w:proofErr w:type="spellEnd"/>
            <w:r w:rsidRPr="00E253A6">
              <w:rPr>
                <w:rFonts w:cs="Helvetica Neue"/>
                <w:lang w:val="en-US"/>
              </w:rPr>
              <w:t xml:space="preserve"> </w:t>
            </w:r>
            <w:proofErr w:type="spellStart"/>
            <w:r w:rsidRPr="00E253A6">
              <w:rPr>
                <w:rFonts w:cs="Helvetica Neue"/>
                <w:lang w:val="en-US"/>
              </w:rPr>
              <w:t>туристического</w:t>
            </w:r>
            <w:proofErr w:type="spellEnd"/>
            <w:r w:rsidRPr="00E253A6">
              <w:rPr>
                <w:rFonts w:cs="Helvetica Neue"/>
                <w:lang w:val="en-US"/>
              </w:rPr>
              <w:t xml:space="preserve"> </w:t>
            </w:r>
            <w:proofErr w:type="spellStart"/>
            <w:r w:rsidRPr="00E253A6">
              <w:rPr>
                <w:rFonts w:cs="Helvetica Neue"/>
                <w:lang w:val="en-US"/>
              </w:rPr>
              <w:t>рынка</w:t>
            </w:r>
            <w:proofErr w:type="spellEnd"/>
            <w:r w:rsidRPr="00E253A6">
              <w:rPr>
                <w:rFonts w:cs="Helvetica Neue"/>
                <w:lang w:val="en-US"/>
              </w:rPr>
              <w:t xml:space="preserve"> </w:t>
            </w:r>
            <w:proofErr w:type="spellStart"/>
            <w:r w:rsidRPr="00E253A6">
              <w:rPr>
                <w:rFonts w:cs="Helvetica Neue"/>
                <w:lang w:val="en-US"/>
              </w:rPr>
              <w:t>Индонезии</w:t>
            </w:r>
            <w:proofErr w:type="spellEnd"/>
            <w:r w:rsidRPr="00E253A6">
              <w:rPr>
                <w:rFonts w:cs="Helvetica Neue"/>
                <w:lang w:val="en-US"/>
              </w:rPr>
              <w:t>.</w:t>
            </w:r>
          </w:p>
          <w:p w14:paraId="1B64821B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Новые направления, курорты и достопримечательности.</w:t>
            </w:r>
          </w:p>
          <w:p w14:paraId="79DFF3F6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Роль логистики и развития инфраструктуры для увеличения взаимных туристических потоков.</w:t>
            </w:r>
          </w:p>
          <w:p w14:paraId="1F9F2060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Потенциал и пер</w:t>
            </w:r>
            <w:r>
              <w:rPr>
                <w:rFonts w:cs="Helvetica Neue"/>
              </w:rPr>
              <w:t>с</w:t>
            </w:r>
            <w:r w:rsidRPr="00E253A6">
              <w:rPr>
                <w:rFonts w:cs="Helvetica Neue"/>
              </w:rPr>
              <w:t>пективы прямого авиасообщения.</w:t>
            </w:r>
          </w:p>
          <w:p w14:paraId="36A9CE07" w14:textId="77777777" w:rsidR="00B1657F" w:rsidRPr="00E253A6" w:rsidRDefault="00B1657F" w:rsidP="005C2633">
            <w:pPr>
              <w:pStyle w:val="a6"/>
              <w:numPr>
                <w:ilvl w:val="0"/>
                <w:numId w:val="3"/>
              </w:numPr>
              <w:spacing w:after="120"/>
              <w:rPr>
                <w:b/>
              </w:rPr>
            </w:pPr>
            <w:proofErr w:type="gramStart"/>
            <w:r w:rsidRPr="00E253A6">
              <w:rPr>
                <w:rFonts w:cs="Helvetica Neue"/>
              </w:rPr>
              <w:t>Государственная</w:t>
            </w:r>
            <w:proofErr w:type="gramEnd"/>
            <w:r w:rsidRPr="00E253A6">
              <w:rPr>
                <w:rFonts w:cs="Helvetica Neue"/>
              </w:rPr>
              <w:t xml:space="preserve"> поддержка в секторе туризма и транспорта. </w:t>
            </w:r>
          </w:p>
          <w:p w14:paraId="2B51C380" w14:textId="77777777" w:rsidR="00B1657F" w:rsidRPr="00E253A6" w:rsidRDefault="00B1657F" w:rsidP="005C2633">
            <w:pPr>
              <w:pStyle w:val="a6"/>
              <w:spacing w:after="120"/>
              <w:ind w:left="360"/>
              <w:rPr>
                <w:b/>
              </w:rPr>
            </w:pPr>
          </w:p>
          <w:p w14:paraId="7AC5E0FC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 xml:space="preserve">Модератор: </w:t>
            </w:r>
            <w:r w:rsidRPr="00E253A6">
              <w:rPr>
                <w:sz w:val="24"/>
                <w:szCs w:val="24"/>
                <w:lang w:val="ru-RU"/>
              </w:rPr>
              <w:t>Деловой совет Россия-АСЕАН</w:t>
            </w:r>
            <w:r w:rsidRPr="00E253A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14551B6F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</w:p>
          <w:p w14:paraId="200A3CC7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Спикеры</w:t>
            </w:r>
            <w:r>
              <w:rPr>
                <w:b/>
                <w:sz w:val="24"/>
                <w:szCs w:val="24"/>
                <w:lang w:val="ru-RU"/>
              </w:rPr>
              <w:t xml:space="preserve"> (состав уточняется)</w:t>
            </w:r>
            <w:r w:rsidRPr="00E253A6">
              <w:rPr>
                <w:rFonts w:cs="Arial"/>
                <w:b/>
                <w:bCs/>
                <w:sz w:val="24"/>
                <w:szCs w:val="24"/>
                <w:lang w:val="ru-RU"/>
              </w:rPr>
              <w:t>:</w:t>
            </w:r>
          </w:p>
          <w:p w14:paraId="43CA74C3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Заместитель министра туризма Республики Индонезии</w:t>
            </w:r>
          </w:p>
          <w:p w14:paraId="48EE27D8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 xml:space="preserve">Министерство транспорта Республики Индонезии </w:t>
            </w:r>
          </w:p>
          <w:p w14:paraId="737B5C7D" w14:textId="77777777" w:rsidR="00B1657F" w:rsidRPr="00E253A6" w:rsidRDefault="00155FC1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Мэр города</w:t>
            </w:r>
            <w:r w:rsidR="00B1657F">
              <w:rPr>
                <w:rFonts w:cs="Helvetica Neue"/>
              </w:rPr>
              <w:t xml:space="preserve"> </w:t>
            </w:r>
            <w:proofErr w:type="spellStart"/>
            <w:r w:rsidR="00B1657F">
              <w:rPr>
                <w:rFonts w:cs="Helvetica Neue"/>
              </w:rPr>
              <w:t>Манадо</w:t>
            </w:r>
            <w:proofErr w:type="spellEnd"/>
          </w:p>
          <w:p w14:paraId="5E980B23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Интерфакс Туризм</w:t>
            </w:r>
          </w:p>
          <w:p w14:paraId="09F034EE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proofErr w:type="spellStart"/>
            <w:r>
              <w:rPr>
                <w:rFonts w:cs="Helvetica Neue"/>
              </w:rPr>
              <w:t>Випсервис</w:t>
            </w:r>
            <w:proofErr w:type="spellEnd"/>
          </w:p>
          <w:p w14:paraId="5F2B418F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АРТ-ТУР</w:t>
            </w:r>
          </w:p>
          <w:p w14:paraId="197F0682" w14:textId="77777777" w:rsidR="00B1657F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Интурист</w:t>
            </w:r>
          </w:p>
          <w:p w14:paraId="392970DC" w14:textId="77777777" w:rsidR="00B1657F" w:rsidRPr="00AC4E02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>
              <w:rPr>
                <w:rFonts w:cs="Helvetica Neue"/>
              </w:rPr>
              <w:t>Сингапурские авиалинии</w:t>
            </w:r>
          </w:p>
          <w:p w14:paraId="05DB7447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1657F" w:rsidRPr="005C2633" w14:paraId="7557B609" w14:textId="77777777" w:rsidTr="00155FC1">
        <w:tc>
          <w:tcPr>
            <w:tcW w:w="3168" w:type="dxa"/>
          </w:tcPr>
          <w:p w14:paraId="13F4F1AA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b/>
                <w:sz w:val="24"/>
                <w:szCs w:val="24"/>
                <w:lang w:val="ru-RU"/>
              </w:rPr>
            </w:pPr>
            <w:r w:rsidRPr="00E253A6">
              <w:rPr>
                <w:rFonts w:cs="Helvetica Neue"/>
                <w:b/>
                <w:sz w:val="24"/>
                <w:szCs w:val="24"/>
                <w:lang w:val="ru-RU"/>
              </w:rPr>
              <w:t>12.00-13.30</w:t>
            </w:r>
          </w:p>
          <w:p w14:paraId="36E7B7E9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  <w:r w:rsidRPr="00E253A6">
              <w:rPr>
                <w:sz w:val="24"/>
                <w:szCs w:val="24"/>
                <w:lang w:val="ru-RU"/>
              </w:rPr>
              <w:t xml:space="preserve">Конгресс-центр ЦМТ, </w:t>
            </w:r>
          </w:p>
          <w:p w14:paraId="7287457A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sz w:val="24"/>
                <w:szCs w:val="24"/>
                <w:lang w:val="ru-RU"/>
              </w:rPr>
              <w:t>2 этаж</w:t>
            </w:r>
            <w:r w:rsidRPr="00E253A6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408" w:type="dxa"/>
          </w:tcPr>
          <w:p w14:paraId="4A813F5F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 xml:space="preserve">Сессия </w:t>
            </w:r>
            <w:r w:rsidRPr="00E253A6">
              <w:rPr>
                <w:b/>
                <w:sz w:val="24"/>
                <w:szCs w:val="24"/>
              </w:rPr>
              <w:t>C</w:t>
            </w:r>
          </w:p>
          <w:p w14:paraId="5B6908A2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«Форум по продвижению пальмового масла»</w:t>
            </w:r>
          </w:p>
          <w:p w14:paraId="677D28FC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</w:p>
          <w:p w14:paraId="479A283C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Вступительное слово:</w:t>
            </w:r>
          </w:p>
          <w:p w14:paraId="000653BA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Cs/>
                <w:sz w:val="24"/>
                <w:szCs w:val="24"/>
                <w:lang w:val="ru-RU"/>
              </w:rPr>
            </w:pPr>
            <w:proofErr w:type="spellStart"/>
            <w:r w:rsidRPr="00E253A6">
              <w:rPr>
                <w:sz w:val="24"/>
                <w:szCs w:val="24"/>
                <w:lang w:val="ru-RU"/>
              </w:rPr>
              <w:t>М.Вахид</w:t>
            </w:r>
            <w:proofErr w:type="spellEnd"/>
            <w:r w:rsidRPr="00E253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53A6">
              <w:rPr>
                <w:sz w:val="24"/>
                <w:szCs w:val="24"/>
                <w:lang w:val="ru-RU"/>
              </w:rPr>
              <w:t>Суприяди</w:t>
            </w:r>
            <w:proofErr w:type="spellEnd"/>
            <w:r w:rsidRPr="00E253A6">
              <w:rPr>
                <w:sz w:val="24"/>
                <w:szCs w:val="24"/>
                <w:lang w:val="ru-RU"/>
              </w:rPr>
              <w:t>, Посол Республики Индонезии в Российской Федерации и Республике Беларусь</w:t>
            </w:r>
          </w:p>
          <w:p w14:paraId="0DC6B674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1B52363E" w14:textId="77777777" w:rsidR="00B1657F" w:rsidRPr="00E253A6" w:rsidRDefault="00B1657F" w:rsidP="005C2633">
            <w:pPr>
              <w:spacing w:after="12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Выступление:</w:t>
            </w:r>
          </w:p>
          <w:p w14:paraId="3BF7AF33" w14:textId="77777777" w:rsidR="00B1657F" w:rsidRPr="00E253A6" w:rsidRDefault="00B1657F" w:rsidP="005C2633">
            <w:pPr>
              <w:spacing w:after="12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3A6">
              <w:rPr>
                <w:sz w:val="24"/>
                <w:szCs w:val="24"/>
                <w:lang w:val="ru-RU"/>
              </w:rPr>
              <w:t>Заместитель Министра иностранных дел Республики Индонезии</w:t>
            </w:r>
          </w:p>
          <w:p w14:paraId="28091484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  <w:lang w:val="ru-RU"/>
              </w:rPr>
            </w:pPr>
          </w:p>
          <w:p w14:paraId="7F64CF63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  <w:lang w:val="ru-RU"/>
              </w:rPr>
            </w:pPr>
            <w:proofErr w:type="spellStart"/>
            <w:r w:rsidRPr="00E253A6">
              <w:rPr>
                <w:rFonts w:cs="Helvetica Neue"/>
                <w:sz w:val="24"/>
                <w:szCs w:val="24"/>
              </w:rPr>
              <w:t>Темы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rFonts w:cs="Helvetica Neue"/>
                <w:sz w:val="24"/>
                <w:szCs w:val="24"/>
              </w:rPr>
              <w:t>для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rFonts w:cs="Helvetica Neue"/>
                <w:sz w:val="24"/>
                <w:szCs w:val="24"/>
              </w:rPr>
              <w:t>обсуждения</w:t>
            </w:r>
            <w:proofErr w:type="spellEnd"/>
            <w:r w:rsidRPr="00E253A6">
              <w:rPr>
                <w:rFonts w:cs="Helvetica Neue"/>
                <w:sz w:val="24"/>
                <w:szCs w:val="24"/>
              </w:rPr>
              <w:t>:</w:t>
            </w:r>
          </w:p>
          <w:p w14:paraId="5974F516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sz w:val="24"/>
                <w:szCs w:val="24"/>
                <w:lang w:val="ru-RU"/>
              </w:rPr>
            </w:pPr>
          </w:p>
          <w:p w14:paraId="76EB2B06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Российско-индонезийские деловые отношения в сфере пальмового масла: многократное повышение эффективности использования пальмового масла</w:t>
            </w:r>
          </w:p>
          <w:p w14:paraId="36DE83CF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Производство высококачественного пальмового масла: сертификация и гарантии</w:t>
            </w:r>
          </w:p>
          <w:p w14:paraId="11737524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Пальмовое масло: возможности использования растительного масла без транс-жиров и другие вопросы, связанные со здоровьем</w:t>
            </w:r>
          </w:p>
          <w:p w14:paraId="1561B0DC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Высококачественное пальмовое масло для улучшения здоровья: перспективы в России</w:t>
            </w:r>
          </w:p>
          <w:p w14:paraId="5FCAA609" w14:textId="77777777" w:rsidR="00B1657F" w:rsidRPr="00E253A6" w:rsidRDefault="00B1657F" w:rsidP="005C2633">
            <w:pPr>
              <w:pStyle w:val="a6"/>
              <w:numPr>
                <w:ilvl w:val="0"/>
                <w:numId w:val="3"/>
              </w:numPr>
              <w:spacing w:after="120"/>
              <w:rPr>
                <w:b/>
              </w:rPr>
            </w:pPr>
            <w:r w:rsidRPr="00E253A6">
              <w:rPr>
                <w:rFonts w:cs="Helvetica Neue"/>
              </w:rPr>
              <w:t>Применение пальмового масла в индустрии красоты и здравоохранения, а также в домашнем хозяйстве</w:t>
            </w:r>
          </w:p>
          <w:p w14:paraId="7C50975C" w14:textId="77777777" w:rsidR="00B1657F" w:rsidRPr="00E253A6" w:rsidRDefault="00B1657F" w:rsidP="005C2633">
            <w:pPr>
              <w:pStyle w:val="a6"/>
              <w:spacing w:after="120"/>
              <w:ind w:left="360"/>
              <w:rPr>
                <w:b/>
              </w:rPr>
            </w:pPr>
          </w:p>
          <w:p w14:paraId="3ACB9A6F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 xml:space="preserve">Модератор: </w:t>
            </w:r>
            <w:r w:rsidRPr="00E253A6">
              <w:rPr>
                <w:sz w:val="24"/>
                <w:szCs w:val="24"/>
                <w:lang w:val="ru-RU"/>
              </w:rPr>
              <w:t xml:space="preserve">Агам </w:t>
            </w:r>
            <w:proofErr w:type="spellStart"/>
            <w:r w:rsidRPr="00E253A6">
              <w:rPr>
                <w:sz w:val="24"/>
                <w:szCs w:val="24"/>
                <w:lang w:val="ru-RU"/>
              </w:rPr>
              <w:t>Фатхурочман</w:t>
            </w:r>
            <w:proofErr w:type="spellEnd"/>
            <w:r w:rsidRPr="00E253A6">
              <w:rPr>
                <w:sz w:val="24"/>
                <w:szCs w:val="24"/>
                <w:lang w:val="ru-RU"/>
              </w:rPr>
              <w:t xml:space="preserve"> (Ассоциация индустрии растительных масел Индонезии)</w:t>
            </w:r>
            <w:r w:rsidRPr="00E253A6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14:paraId="2FF07176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</w:p>
          <w:p w14:paraId="363D8D3E" w14:textId="77777777" w:rsidR="00B1657F" w:rsidRPr="00E253A6" w:rsidRDefault="00B1657F" w:rsidP="005C2633">
            <w:pPr>
              <w:spacing w:after="120" w:line="240" w:lineRule="auto"/>
              <w:jc w:val="both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E253A6">
              <w:rPr>
                <w:b/>
                <w:sz w:val="24"/>
                <w:szCs w:val="24"/>
                <w:lang w:val="ru-RU"/>
              </w:rPr>
              <w:t>Спикеры</w:t>
            </w:r>
            <w:r w:rsidRPr="00E253A6">
              <w:rPr>
                <w:rFonts w:cs="Arial"/>
                <w:b/>
                <w:bCs/>
                <w:sz w:val="24"/>
                <w:szCs w:val="24"/>
                <w:lang w:val="ru-RU"/>
              </w:rPr>
              <w:t>:</w:t>
            </w:r>
          </w:p>
          <w:p w14:paraId="72604109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Презентация Совета по пальмовому маслу Индонезии</w:t>
            </w:r>
          </w:p>
          <w:p w14:paraId="71ABFB57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  <w:b/>
              </w:rPr>
            </w:pPr>
            <w:r w:rsidRPr="00E253A6">
              <w:rPr>
                <w:rFonts w:cs="Helvetica Neue"/>
              </w:rPr>
              <w:t xml:space="preserve">Презентация </w:t>
            </w:r>
            <w:proofErr w:type="spellStart"/>
            <w:r w:rsidRPr="00E253A6">
              <w:rPr>
                <w:rFonts w:cs="Helvetica Neue"/>
              </w:rPr>
              <w:t>Джоко</w:t>
            </w:r>
            <w:proofErr w:type="spellEnd"/>
            <w:r w:rsidRPr="00E253A6">
              <w:rPr>
                <w:rFonts w:cs="Helvetica Neue"/>
              </w:rPr>
              <w:t xml:space="preserve"> </w:t>
            </w:r>
            <w:proofErr w:type="spellStart"/>
            <w:r w:rsidRPr="00E253A6">
              <w:rPr>
                <w:rFonts w:cs="Helvetica Neue"/>
              </w:rPr>
              <w:t>Суприйоно</w:t>
            </w:r>
            <w:proofErr w:type="spellEnd"/>
            <w:r w:rsidRPr="00E253A6">
              <w:rPr>
                <w:rFonts w:cs="Helvetica Neue"/>
              </w:rPr>
              <w:t xml:space="preserve"> (Ассоциация индустрии растительных масел Индонезии)</w:t>
            </w:r>
            <w:r w:rsidRPr="00E253A6">
              <w:rPr>
                <w:rFonts w:cs="Helvetica Neue"/>
                <w:b/>
              </w:rPr>
              <w:t xml:space="preserve"> </w:t>
            </w:r>
          </w:p>
          <w:p w14:paraId="6DD62938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 xml:space="preserve">Презентация </w:t>
            </w:r>
            <w:proofErr w:type="spellStart"/>
            <w:r w:rsidRPr="00E253A6">
              <w:rPr>
                <w:rFonts w:cs="Helvetica Neue"/>
              </w:rPr>
              <w:t>Нури</w:t>
            </w:r>
            <w:proofErr w:type="spellEnd"/>
            <w:r w:rsidRPr="00E253A6">
              <w:rPr>
                <w:rFonts w:cs="Helvetica Neue"/>
              </w:rPr>
              <w:t xml:space="preserve"> </w:t>
            </w:r>
            <w:proofErr w:type="spellStart"/>
            <w:r w:rsidRPr="00E253A6">
              <w:rPr>
                <w:rFonts w:cs="Helvetica Neue"/>
              </w:rPr>
              <w:t>Андарвулан</w:t>
            </w:r>
            <w:proofErr w:type="spellEnd"/>
            <w:r w:rsidRPr="00E253A6">
              <w:rPr>
                <w:rFonts w:cs="Helvetica Neue"/>
              </w:rPr>
              <w:t xml:space="preserve"> (</w:t>
            </w:r>
            <w:proofErr w:type="spellStart"/>
            <w:r w:rsidRPr="00E253A6">
              <w:rPr>
                <w:rFonts w:cs="Helvetica Neue"/>
              </w:rPr>
              <w:t>Продовольственно</w:t>
            </w:r>
            <w:proofErr w:type="spellEnd"/>
            <w:r w:rsidRPr="00E253A6">
              <w:rPr>
                <w:rFonts w:cs="Helvetica Neue"/>
              </w:rPr>
              <w:t>-сельскохозяйственный научно-технологический центр Юго-Восточной Азии)</w:t>
            </w:r>
          </w:p>
          <w:p w14:paraId="4BF849D8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>Презентация Олега Медведева (МГУ)</w:t>
            </w:r>
          </w:p>
          <w:p w14:paraId="0F35D118" w14:textId="77777777" w:rsidR="00B1657F" w:rsidRPr="00E253A6" w:rsidRDefault="00B1657F" w:rsidP="005C2633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cs="Helvetica Neue"/>
              </w:rPr>
            </w:pPr>
            <w:r w:rsidRPr="00E253A6">
              <w:rPr>
                <w:rFonts w:cs="Helvetica Neue"/>
              </w:rPr>
              <w:t xml:space="preserve">Презентация </w:t>
            </w:r>
            <w:proofErr w:type="spellStart"/>
            <w:r w:rsidRPr="00E253A6">
              <w:rPr>
                <w:rFonts w:cs="Helvetica Neue"/>
              </w:rPr>
              <w:t>Дармоно</w:t>
            </w:r>
            <w:proofErr w:type="spellEnd"/>
            <w:r w:rsidRPr="00E253A6">
              <w:rPr>
                <w:rFonts w:cs="Helvetica Neue"/>
              </w:rPr>
              <w:t xml:space="preserve"> </w:t>
            </w:r>
            <w:proofErr w:type="spellStart"/>
            <w:r w:rsidRPr="00E253A6">
              <w:rPr>
                <w:rFonts w:cs="Helvetica Neue"/>
              </w:rPr>
              <w:t>Танивийоно</w:t>
            </w:r>
            <w:proofErr w:type="spellEnd"/>
            <w:r w:rsidRPr="00E253A6">
              <w:rPr>
                <w:rFonts w:cs="Helvetica Neue"/>
              </w:rPr>
              <w:t xml:space="preserve"> (Сообщество </w:t>
            </w:r>
            <w:proofErr w:type="spellStart"/>
            <w:r w:rsidRPr="00E253A6">
              <w:rPr>
                <w:rFonts w:cs="Helvetica Neue"/>
              </w:rPr>
              <w:t>специалиство</w:t>
            </w:r>
            <w:proofErr w:type="spellEnd"/>
            <w:r w:rsidRPr="00E253A6">
              <w:rPr>
                <w:rFonts w:cs="Helvetica Neue"/>
              </w:rPr>
              <w:t xml:space="preserve"> в области пальмового масла)</w:t>
            </w:r>
          </w:p>
          <w:p w14:paraId="1EA32F3B" w14:textId="77777777" w:rsidR="00B1657F" w:rsidRPr="005C2633" w:rsidRDefault="00B1657F" w:rsidP="005C2633">
            <w:pPr>
              <w:spacing w:after="120" w:line="240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B1657F" w:rsidRPr="00E253A6" w14:paraId="331289C2" w14:textId="77777777" w:rsidTr="00155FC1">
        <w:tc>
          <w:tcPr>
            <w:tcW w:w="3168" w:type="dxa"/>
          </w:tcPr>
          <w:p w14:paraId="40EF5BAC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b/>
                <w:sz w:val="24"/>
                <w:szCs w:val="24"/>
              </w:rPr>
            </w:pPr>
            <w:r w:rsidRPr="00E253A6">
              <w:rPr>
                <w:rFonts w:cs="Helvetica Neue"/>
                <w:b/>
                <w:sz w:val="24"/>
                <w:szCs w:val="24"/>
              </w:rPr>
              <w:t>13.30-14.30</w:t>
            </w:r>
          </w:p>
          <w:p w14:paraId="399CBE9C" w14:textId="77777777" w:rsidR="00B1657F" w:rsidRPr="00E253A6" w:rsidRDefault="00B1657F" w:rsidP="005C2633">
            <w:pPr>
              <w:spacing w:after="120" w:line="240" w:lineRule="auto"/>
              <w:rPr>
                <w:sz w:val="24"/>
                <w:szCs w:val="24"/>
              </w:rPr>
            </w:pPr>
            <w:proofErr w:type="spellStart"/>
            <w:r w:rsidRPr="00E253A6">
              <w:rPr>
                <w:sz w:val="24"/>
                <w:szCs w:val="24"/>
              </w:rPr>
              <w:t>Конгресс-центр</w:t>
            </w:r>
            <w:proofErr w:type="spellEnd"/>
            <w:r w:rsidRPr="00E253A6">
              <w:rPr>
                <w:sz w:val="24"/>
                <w:szCs w:val="24"/>
              </w:rPr>
              <w:t xml:space="preserve"> ЦМТ, </w:t>
            </w:r>
          </w:p>
          <w:p w14:paraId="4D493A71" w14:textId="77777777" w:rsidR="00B1657F" w:rsidRPr="00E253A6" w:rsidRDefault="00B1657F" w:rsidP="005C26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Helvetica Neue"/>
                <w:b/>
                <w:sz w:val="24"/>
                <w:szCs w:val="24"/>
              </w:rPr>
            </w:pPr>
            <w:r w:rsidRPr="00E253A6">
              <w:rPr>
                <w:sz w:val="24"/>
                <w:szCs w:val="24"/>
              </w:rPr>
              <w:t xml:space="preserve">2 </w:t>
            </w:r>
            <w:proofErr w:type="spellStart"/>
            <w:r w:rsidRPr="00E253A6">
              <w:rPr>
                <w:sz w:val="24"/>
                <w:szCs w:val="24"/>
              </w:rPr>
              <w:t>этаж</w:t>
            </w:r>
            <w:proofErr w:type="spellEnd"/>
          </w:p>
          <w:p w14:paraId="0D53DDBE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14:paraId="656E6995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253A6">
              <w:rPr>
                <w:b/>
                <w:sz w:val="24"/>
                <w:szCs w:val="24"/>
              </w:rPr>
              <w:t>Биржа</w:t>
            </w:r>
            <w:proofErr w:type="spellEnd"/>
            <w:r w:rsidRPr="00E253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b/>
                <w:sz w:val="24"/>
                <w:szCs w:val="24"/>
              </w:rPr>
              <w:t>деловых</w:t>
            </w:r>
            <w:proofErr w:type="spellEnd"/>
            <w:r w:rsidRPr="00E253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53A6">
              <w:rPr>
                <w:b/>
                <w:sz w:val="24"/>
                <w:szCs w:val="24"/>
              </w:rPr>
              <w:t>контактов</w:t>
            </w:r>
            <w:proofErr w:type="spellEnd"/>
          </w:p>
          <w:p w14:paraId="57D575BC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B1657F" w:rsidRPr="00E253A6" w14:paraId="48652E61" w14:textId="77777777" w:rsidTr="00155FC1">
        <w:tc>
          <w:tcPr>
            <w:tcW w:w="3168" w:type="dxa"/>
          </w:tcPr>
          <w:p w14:paraId="693BB6DC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E253A6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6408" w:type="dxa"/>
          </w:tcPr>
          <w:p w14:paraId="32E2F887" w14:textId="77777777" w:rsidR="00B1657F" w:rsidRPr="00E253A6" w:rsidRDefault="00B1657F" w:rsidP="005C2633">
            <w:pP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 w:rsidRPr="00E253A6">
              <w:rPr>
                <w:b/>
                <w:sz w:val="24"/>
                <w:szCs w:val="24"/>
              </w:rPr>
              <w:t>Обед</w:t>
            </w:r>
            <w:proofErr w:type="spellEnd"/>
          </w:p>
        </w:tc>
      </w:tr>
    </w:tbl>
    <w:p w14:paraId="6CB1292F" w14:textId="77777777" w:rsidR="00B1657F" w:rsidRPr="00E253A6" w:rsidRDefault="00B1657F" w:rsidP="005C2633">
      <w:pPr>
        <w:pStyle w:val="Default"/>
        <w:spacing w:after="120"/>
        <w:jc w:val="both"/>
        <w:rPr>
          <w:rFonts w:asciiTheme="minorHAnsi" w:hAnsiTheme="minorHAnsi"/>
          <w:sz w:val="24"/>
          <w:szCs w:val="24"/>
        </w:rPr>
      </w:pPr>
    </w:p>
    <w:p w14:paraId="6385EA21" w14:textId="77777777" w:rsidR="00B1657F" w:rsidRPr="00E253A6" w:rsidRDefault="00B1657F" w:rsidP="005C2633">
      <w:pPr>
        <w:spacing w:after="120" w:line="240" w:lineRule="auto"/>
        <w:rPr>
          <w:sz w:val="24"/>
          <w:szCs w:val="24"/>
        </w:rPr>
      </w:pPr>
    </w:p>
    <w:p w14:paraId="2373F026" w14:textId="77777777" w:rsidR="00B1657F" w:rsidRPr="00E253A6" w:rsidRDefault="00B1657F" w:rsidP="005C2633">
      <w:pPr>
        <w:spacing w:after="120" w:line="240" w:lineRule="auto"/>
        <w:rPr>
          <w:sz w:val="24"/>
          <w:szCs w:val="24"/>
          <w:lang w:val="ru-RU"/>
        </w:rPr>
      </w:pPr>
    </w:p>
    <w:sectPr w:rsidR="00B1657F" w:rsidRPr="00E253A6" w:rsidSect="005C2633">
      <w:footerReference w:type="default" r:id="rId8"/>
      <w:pgSz w:w="12240" w:h="15840"/>
      <w:pgMar w:top="851" w:right="1440" w:bottom="709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6EBD9" w14:textId="77777777" w:rsidR="00000000" w:rsidRDefault="005C2633">
      <w:pPr>
        <w:spacing w:after="0" w:line="240" w:lineRule="auto"/>
      </w:pPr>
      <w:r>
        <w:separator/>
      </w:r>
    </w:p>
  </w:endnote>
  <w:endnote w:type="continuationSeparator" w:id="0">
    <w:p w14:paraId="1B36953C" w14:textId="77777777" w:rsidR="00000000" w:rsidRDefault="005C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90313"/>
      <w:docPartObj>
        <w:docPartGallery w:val="Page Numbers (Bottom of Page)"/>
        <w:docPartUnique/>
      </w:docPartObj>
    </w:sdtPr>
    <w:sdtEndPr/>
    <w:sdtContent>
      <w:p w14:paraId="7C815D9B" w14:textId="77777777" w:rsidR="00155FC1" w:rsidRDefault="00155FC1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26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0F3C8" w14:textId="77777777" w:rsidR="00155FC1" w:rsidRDefault="00155F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A8D7" w14:textId="77777777" w:rsidR="00000000" w:rsidRDefault="005C2633">
      <w:pPr>
        <w:spacing w:after="0" w:line="240" w:lineRule="auto"/>
      </w:pPr>
      <w:r>
        <w:separator/>
      </w:r>
    </w:p>
  </w:footnote>
  <w:footnote w:type="continuationSeparator" w:id="0">
    <w:p w14:paraId="49D3F1D8" w14:textId="77777777" w:rsidR="00000000" w:rsidRDefault="005C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E42"/>
    <w:multiLevelType w:val="hybridMultilevel"/>
    <w:tmpl w:val="CA26C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A541C"/>
    <w:multiLevelType w:val="hybridMultilevel"/>
    <w:tmpl w:val="BEBCC492"/>
    <w:lvl w:ilvl="0" w:tplc="570820A4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722AA9"/>
    <w:multiLevelType w:val="hybridMultilevel"/>
    <w:tmpl w:val="E294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C1F04"/>
    <w:multiLevelType w:val="hybridMultilevel"/>
    <w:tmpl w:val="1FA8D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7F"/>
    <w:rsid w:val="000A0AEE"/>
    <w:rsid w:val="00123FC4"/>
    <w:rsid w:val="00155FC1"/>
    <w:rsid w:val="005C2633"/>
    <w:rsid w:val="00B1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D8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7F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657F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1657F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65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  <w:style w:type="paragraph" w:customStyle="1" w:styleId="Default">
    <w:name w:val="Default"/>
    <w:rsid w:val="00B16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C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633"/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7F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6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657F"/>
    <w:rPr>
      <w:rFonts w:eastAsiaTheme="minorHAnsi"/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B1657F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657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ru-RU" w:eastAsia="ru-RU"/>
    </w:rPr>
  </w:style>
  <w:style w:type="paragraph" w:customStyle="1" w:styleId="Default">
    <w:name w:val="Default"/>
    <w:rsid w:val="00B165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C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2633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Сафронова</cp:lastModifiedBy>
  <cp:revision>2</cp:revision>
  <cp:lastPrinted>2018-07-24T05:20:00Z</cp:lastPrinted>
  <dcterms:created xsi:type="dcterms:W3CDTF">2018-07-24T08:36:00Z</dcterms:created>
  <dcterms:modified xsi:type="dcterms:W3CDTF">2018-07-24T08:36:00Z</dcterms:modified>
</cp:coreProperties>
</file>