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1B" w:rsidRDefault="000B2B1B">
      <w:pPr>
        <w:rPr>
          <w:sz w:val="2"/>
          <w:szCs w:val="2"/>
        </w:rPr>
        <w:sectPr w:rsidR="000B2B1B" w:rsidSect="000B2B1B">
          <w:headerReference w:type="default" r:id="rId9"/>
          <w:pgSz w:w="11900" w:h="16840"/>
          <w:pgMar w:top="1039" w:right="862" w:bottom="1893" w:left="1624" w:header="0" w:footer="3" w:gutter="0"/>
          <w:cols w:num="2" w:space="1637"/>
          <w:noEndnote/>
          <w:titlePg/>
          <w:docGrid w:linePitch="360"/>
        </w:sectPr>
      </w:pPr>
      <w:bookmarkStart w:id="0" w:name="_GoBack"/>
      <w:bookmarkEnd w:id="0"/>
    </w:p>
    <w:p w:rsidR="00A309C6" w:rsidRDefault="005D25A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63500" distR="63500" simplePos="0" relativeHeight="377487104" behindDoc="1" locked="0" layoutInCell="1" allowOverlap="1" wp14:anchorId="674F712F" wp14:editId="6DB6041E">
            <wp:simplePos x="0" y="0"/>
            <wp:positionH relativeFrom="margin">
              <wp:posOffset>2560320</wp:posOffset>
            </wp:positionH>
            <wp:positionV relativeFrom="paragraph">
              <wp:posOffset>12065</wp:posOffset>
            </wp:positionV>
            <wp:extent cx="792480" cy="1356360"/>
            <wp:effectExtent l="0" t="0" r="7620" b="0"/>
            <wp:wrapSquare wrapText="bothSides"/>
            <wp:docPr id="10" name="Рисунок 2" descr="C:\Users\PYTLYA~1.MFA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YTLYA~1.MFA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B1B" w:rsidRDefault="000B2B1B">
      <w:pPr>
        <w:pStyle w:val="30"/>
        <w:shd w:val="clear" w:color="auto" w:fill="auto"/>
        <w:ind w:left="20"/>
        <w:rPr>
          <w:rStyle w:val="31"/>
        </w:rPr>
        <w:sectPr w:rsidR="000B2B1B" w:rsidSect="000B2B1B">
          <w:type w:val="continuous"/>
          <w:pgSz w:w="11900" w:h="16840"/>
          <w:pgMar w:top="1039" w:right="862" w:bottom="1893" w:left="1624" w:header="0" w:footer="3" w:gutter="0"/>
          <w:cols w:num="2" w:space="1637"/>
          <w:noEndnote/>
          <w:titlePg/>
          <w:docGrid w:linePitch="360"/>
        </w:sectPr>
      </w:pPr>
    </w:p>
    <w:p w:rsidR="00A309C6" w:rsidRDefault="00237966">
      <w:pPr>
        <w:pStyle w:val="30"/>
        <w:shd w:val="clear" w:color="auto" w:fill="auto"/>
        <w:ind w:left="20"/>
      </w:pPr>
      <w:r>
        <w:rPr>
          <w:rStyle w:val="31"/>
        </w:rPr>
        <w:lastRenderedPageBreak/>
        <w:t>ДЗЯРЖАУНАЕ</w:t>
      </w:r>
    </w:p>
    <w:p w:rsidR="00A309C6" w:rsidRDefault="00237966">
      <w:pPr>
        <w:pStyle w:val="30"/>
        <w:shd w:val="clear" w:color="auto" w:fill="auto"/>
        <w:ind w:left="20"/>
      </w:pPr>
      <w:r>
        <w:rPr>
          <w:rStyle w:val="31"/>
        </w:rPr>
        <w:t>ГАНДЛЁВА-ВЫТВОРЧАЕ АБ’ЯДНАННЕ</w:t>
      </w:r>
      <w:r>
        <w:rPr>
          <w:rStyle w:val="31"/>
        </w:rPr>
        <w:br/>
        <w:t>«БЕЛРЭСУРСЫ» -</w:t>
      </w:r>
    </w:p>
    <w:p w:rsidR="00A309C6" w:rsidRDefault="00237966">
      <w:pPr>
        <w:pStyle w:val="30"/>
        <w:shd w:val="clear" w:color="auto" w:fill="auto"/>
        <w:spacing w:after="137"/>
        <w:ind w:left="20"/>
      </w:pPr>
      <w:r>
        <w:rPr>
          <w:rStyle w:val="31"/>
        </w:rPr>
        <w:t>К1РУЮЧАЯ КАМПАН1Я ХОЛДЫНГУ</w:t>
      </w:r>
      <w:r>
        <w:rPr>
          <w:rStyle w:val="31"/>
        </w:rPr>
        <w:br/>
        <w:t>«БЕЛРЭСУРСЫ»</w:t>
      </w:r>
    </w:p>
    <w:p w:rsidR="00A309C6" w:rsidRDefault="00237966">
      <w:pPr>
        <w:pStyle w:val="40"/>
        <w:shd w:val="clear" w:color="auto" w:fill="auto"/>
        <w:spacing w:before="0" w:after="202"/>
        <w:ind w:left="20"/>
      </w:pPr>
      <w:proofErr w:type="spellStart"/>
      <w:r>
        <w:rPr>
          <w:rStyle w:val="41"/>
          <w:b/>
          <w:bCs/>
        </w:rPr>
        <w:t>Адкрытае</w:t>
      </w:r>
      <w:proofErr w:type="spellEnd"/>
      <w:r>
        <w:rPr>
          <w:rStyle w:val="41"/>
          <w:b/>
          <w:bCs/>
        </w:rPr>
        <w:t xml:space="preserve"> </w:t>
      </w:r>
      <w:proofErr w:type="spellStart"/>
      <w:r>
        <w:rPr>
          <w:rStyle w:val="41"/>
          <w:b/>
          <w:bCs/>
        </w:rPr>
        <w:t>акцыянернае</w:t>
      </w:r>
      <w:proofErr w:type="spellEnd"/>
      <w:r>
        <w:rPr>
          <w:rStyle w:val="41"/>
          <w:b/>
          <w:bCs/>
        </w:rPr>
        <w:t xml:space="preserve"> </w:t>
      </w:r>
      <w:proofErr w:type="spellStart"/>
      <w:r>
        <w:rPr>
          <w:rStyle w:val="41"/>
          <w:b/>
          <w:bCs/>
        </w:rPr>
        <w:t>таварыства</w:t>
      </w:r>
      <w:proofErr w:type="spellEnd"/>
      <w:r>
        <w:rPr>
          <w:rStyle w:val="41"/>
          <w:b/>
          <w:bCs/>
        </w:rPr>
        <w:br/>
        <w:t>«БАРЫСА</w:t>
      </w:r>
      <w:r w:rsidR="008238CC">
        <w:rPr>
          <w:rStyle w:val="41"/>
          <w:b/>
          <w:bCs/>
          <w:lang w:val="be-BY"/>
        </w:rPr>
        <w:t>Ў</w:t>
      </w:r>
      <w:r>
        <w:rPr>
          <w:rStyle w:val="41"/>
          <w:b/>
          <w:bCs/>
        </w:rPr>
        <w:t>СК1 ЗАВОД</w:t>
      </w:r>
      <w:r>
        <w:rPr>
          <w:rStyle w:val="41"/>
          <w:b/>
          <w:bCs/>
        </w:rPr>
        <w:br/>
        <w:t>ПЛАСТМАСАВЫХ ВЫРАБА</w:t>
      </w:r>
      <w:r w:rsidR="008238CC">
        <w:rPr>
          <w:rStyle w:val="41"/>
          <w:b/>
          <w:bCs/>
          <w:lang w:val="be-BY"/>
        </w:rPr>
        <w:t>Ў</w:t>
      </w:r>
      <w:r>
        <w:rPr>
          <w:rStyle w:val="41"/>
          <w:b/>
          <w:bCs/>
        </w:rPr>
        <w:t>»</w:t>
      </w:r>
      <w:r>
        <w:rPr>
          <w:rStyle w:val="41"/>
          <w:b/>
          <w:bCs/>
        </w:rPr>
        <w:br/>
        <w:t>АА</w:t>
      </w:r>
      <w:proofErr w:type="gramStart"/>
      <w:r>
        <w:rPr>
          <w:rStyle w:val="41"/>
          <w:b/>
          <w:bCs/>
        </w:rPr>
        <w:t>Т«</w:t>
      </w:r>
      <w:proofErr w:type="gramEnd"/>
      <w:r>
        <w:rPr>
          <w:rStyle w:val="41"/>
          <w:b/>
          <w:bCs/>
        </w:rPr>
        <w:t>БЗПВ»</w:t>
      </w:r>
    </w:p>
    <w:p w:rsidR="00A309C6" w:rsidRDefault="00237966">
      <w:pPr>
        <w:pStyle w:val="50"/>
        <w:shd w:val="clear" w:color="auto" w:fill="auto"/>
        <w:spacing w:before="0"/>
        <w:ind w:left="20"/>
      </w:pPr>
      <w:proofErr w:type="spellStart"/>
      <w:r>
        <w:rPr>
          <w:rStyle w:val="51"/>
        </w:rPr>
        <w:t>вул</w:t>
      </w:r>
      <w:proofErr w:type="spellEnd"/>
      <w:r>
        <w:rPr>
          <w:rStyle w:val="51"/>
        </w:rPr>
        <w:t xml:space="preserve">. </w:t>
      </w:r>
      <w:proofErr w:type="spellStart"/>
      <w:r>
        <w:rPr>
          <w:rStyle w:val="51"/>
        </w:rPr>
        <w:t>Даумана</w:t>
      </w:r>
      <w:proofErr w:type="spellEnd"/>
      <w:r>
        <w:rPr>
          <w:rStyle w:val="51"/>
        </w:rPr>
        <w:t xml:space="preserve">, 97, 222511, </w:t>
      </w:r>
      <w:proofErr w:type="spellStart"/>
      <w:r>
        <w:rPr>
          <w:rStyle w:val="51"/>
        </w:rPr>
        <w:t>г</w:t>
      </w:r>
      <w:proofErr w:type="gramStart"/>
      <w:r>
        <w:rPr>
          <w:rStyle w:val="51"/>
        </w:rPr>
        <w:t>.Б</w:t>
      </w:r>
      <w:proofErr w:type="gramEnd"/>
      <w:r>
        <w:rPr>
          <w:rStyle w:val="51"/>
        </w:rPr>
        <w:t>арысау</w:t>
      </w:r>
      <w:proofErr w:type="spellEnd"/>
      <w:r>
        <w:rPr>
          <w:rStyle w:val="51"/>
        </w:rPr>
        <w:t xml:space="preserve">, М1нскай </w:t>
      </w:r>
      <w:proofErr w:type="spellStart"/>
      <w:r>
        <w:rPr>
          <w:rStyle w:val="51"/>
        </w:rPr>
        <w:t>вобласш</w:t>
      </w:r>
      <w:proofErr w:type="spellEnd"/>
      <w:r>
        <w:rPr>
          <w:rStyle w:val="51"/>
        </w:rPr>
        <w:br/>
      </w:r>
      <w:proofErr w:type="spellStart"/>
      <w:r>
        <w:rPr>
          <w:rStyle w:val="51"/>
        </w:rPr>
        <w:t>Тэлефоны</w:t>
      </w:r>
      <w:proofErr w:type="spellEnd"/>
      <w:r>
        <w:rPr>
          <w:rStyle w:val="51"/>
        </w:rPr>
        <w:t>: (0177) 74-48-07; 74-48-09;73-43-56</w:t>
      </w:r>
      <w:r>
        <w:rPr>
          <w:rStyle w:val="51"/>
        </w:rPr>
        <w:br/>
        <w:t>факс: (0177) 74-49-24; 74-46-96; 74-36-10</w:t>
      </w:r>
      <w:r>
        <w:rPr>
          <w:rStyle w:val="51"/>
        </w:rPr>
        <w:br/>
      </w:r>
      <w:r>
        <w:rPr>
          <w:rStyle w:val="51"/>
          <w:lang w:val="en-US" w:eastAsia="en-US" w:bidi="en-US"/>
        </w:rPr>
        <w:t>E</w:t>
      </w:r>
      <w:r w:rsidRPr="008238CC">
        <w:rPr>
          <w:rStyle w:val="51"/>
          <w:lang w:eastAsia="en-US" w:bidi="en-US"/>
        </w:rPr>
        <w:t>-</w:t>
      </w:r>
      <w:r>
        <w:rPr>
          <w:rStyle w:val="51"/>
          <w:lang w:val="en-US" w:eastAsia="en-US" w:bidi="en-US"/>
        </w:rPr>
        <w:t>mail</w:t>
      </w:r>
      <w:r w:rsidRPr="008238CC">
        <w:rPr>
          <w:rStyle w:val="51"/>
          <w:lang w:eastAsia="en-US" w:bidi="en-US"/>
        </w:rPr>
        <w:t xml:space="preserve">: </w:t>
      </w:r>
      <w:hyperlink r:id="rId11" w:history="1">
        <w:r>
          <w:rPr>
            <w:rStyle w:val="52"/>
          </w:rPr>
          <w:t>h</w:t>
        </w:r>
        <w:r w:rsidRPr="008238CC">
          <w:rPr>
            <w:rStyle w:val="52"/>
            <w:lang w:val="ru-RU"/>
          </w:rPr>
          <w:t>7</w:t>
        </w:r>
        <w:r>
          <w:rPr>
            <w:rStyle w:val="52"/>
          </w:rPr>
          <w:t>ni</w:t>
        </w:r>
        <w:r w:rsidRPr="008238CC">
          <w:rPr>
            <w:rStyle w:val="52"/>
            <w:lang w:val="ru-RU"/>
          </w:rPr>
          <w:t>@</w:t>
        </w:r>
        <w:r>
          <w:rPr>
            <w:rStyle w:val="52"/>
          </w:rPr>
          <w:t>bzpi</w:t>
        </w:r>
        <w:r w:rsidRPr="008238CC">
          <w:rPr>
            <w:rStyle w:val="52"/>
            <w:lang w:val="ru-RU"/>
          </w:rPr>
          <w:t>.</w:t>
        </w:r>
        <w:r>
          <w:rPr>
            <w:rStyle w:val="52"/>
          </w:rPr>
          <w:t>bv</w:t>
        </w:r>
      </w:hyperlink>
      <w:r w:rsidRPr="008238CC">
        <w:rPr>
          <w:rStyle w:val="51"/>
          <w:lang w:eastAsia="en-US" w:bidi="en-US"/>
        </w:rPr>
        <w:t xml:space="preserve"> </w:t>
      </w:r>
      <w:r>
        <w:rPr>
          <w:rStyle w:val="51"/>
          <w:lang w:val="en-US" w:eastAsia="en-US" w:bidi="en-US"/>
        </w:rPr>
        <w:t>http</w:t>
      </w:r>
      <w:r w:rsidRPr="008238CC">
        <w:rPr>
          <w:rStyle w:val="51"/>
          <w:lang w:eastAsia="en-US" w:bidi="en-US"/>
        </w:rPr>
        <w:t xml:space="preserve">:// </w:t>
      </w:r>
      <w:r>
        <w:rPr>
          <w:rStyle w:val="51"/>
          <w:lang w:val="en-US" w:eastAsia="en-US" w:bidi="en-US"/>
        </w:rPr>
        <w:t>www</w:t>
      </w:r>
      <w:r w:rsidRPr="008238CC">
        <w:rPr>
          <w:rStyle w:val="51"/>
          <w:lang w:eastAsia="en-US" w:bidi="en-US"/>
        </w:rPr>
        <w:t xml:space="preserve">. </w:t>
      </w:r>
      <w:proofErr w:type="spellStart"/>
      <w:r>
        <w:rPr>
          <w:rStyle w:val="51"/>
          <w:lang w:val="en-US" w:eastAsia="en-US" w:bidi="en-US"/>
        </w:rPr>
        <w:t>bzpi</w:t>
      </w:r>
      <w:proofErr w:type="spellEnd"/>
      <w:r w:rsidRPr="008238CC">
        <w:rPr>
          <w:rStyle w:val="51"/>
          <w:lang w:eastAsia="en-US" w:bidi="en-US"/>
        </w:rPr>
        <w:t>.</w:t>
      </w:r>
      <w:r>
        <w:rPr>
          <w:rStyle w:val="51"/>
          <w:lang w:val="en-US" w:eastAsia="en-US" w:bidi="en-US"/>
        </w:rPr>
        <w:t>by</w:t>
      </w:r>
      <w:r w:rsidRPr="008238CC">
        <w:rPr>
          <w:rStyle w:val="51"/>
          <w:lang w:eastAsia="en-US" w:bidi="en-US"/>
        </w:rPr>
        <w:br/>
      </w:r>
      <w:r>
        <w:rPr>
          <w:rStyle w:val="51"/>
          <w:lang w:val="en-US" w:eastAsia="en-US" w:bidi="en-US"/>
        </w:rPr>
        <w:t>p</w:t>
      </w:r>
      <w:r w:rsidRPr="008238CC">
        <w:rPr>
          <w:rStyle w:val="51"/>
          <w:lang w:eastAsia="en-US" w:bidi="en-US"/>
        </w:rPr>
        <w:t>/</w:t>
      </w:r>
      <w:r>
        <w:rPr>
          <w:rStyle w:val="51"/>
          <w:lang w:val="en-US" w:eastAsia="en-US" w:bidi="en-US"/>
        </w:rPr>
        <w:t>p</w:t>
      </w:r>
      <w:r w:rsidRPr="008238CC">
        <w:rPr>
          <w:rStyle w:val="51"/>
          <w:lang w:eastAsia="en-US" w:bidi="en-US"/>
        </w:rPr>
        <w:t xml:space="preserve"> № </w:t>
      </w:r>
      <w:r>
        <w:rPr>
          <w:rStyle w:val="51"/>
          <w:lang w:val="en-US" w:eastAsia="en-US" w:bidi="en-US"/>
        </w:rPr>
        <w:t>BY</w:t>
      </w:r>
      <w:r w:rsidRPr="008238CC">
        <w:rPr>
          <w:rStyle w:val="51"/>
          <w:lang w:eastAsia="en-US" w:bidi="en-US"/>
        </w:rPr>
        <w:t>67</w:t>
      </w:r>
      <w:r>
        <w:rPr>
          <w:rStyle w:val="51"/>
          <w:lang w:val="en-US" w:eastAsia="en-US" w:bidi="en-US"/>
        </w:rPr>
        <w:t>BPSB</w:t>
      </w:r>
      <w:r w:rsidRPr="008238CC">
        <w:rPr>
          <w:rStyle w:val="51"/>
          <w:lang w:eastAsia="en-US" w:bidi="en-US"/>
        </w:rPr>
        <w:t>30121407660159330000</w:t>
      </w:r>
      <w:r w:rsidRPr="008238CC">
        <w:rPr>
          <w:rStyle w:val="51"/>
          <w:lang w:eastAsia="en-US" w:bidi="en-US"/>
        </w:rPr>
        <w:br/>
      </w:r>
      <w:r>
        <w:rPr>
          <w:rStyle w:val="51"/>
        </w:rPr>
        <w:t xml:space="preserve">ЦБК </w:t>
      </w:r>
      <w:r w:rsidRPr="008238CC">
        <w:rPr>
          <w:rStyle w:val="51"/>
          <w:lang w:eastAsia="en-US" w:bidi="en-US"/>
        </w:rPr>
        <w:t xml:space="preserve">№ 502 </w:t>
      </w:r>
      <w:r>
        <w:rPr>
          <w:rStyle w:val="51"/>
        </w:rPr>
        <w:t xml:space="preserve">ААТ «БПС-Сбербанк» г. </w:t>
      </w:r>
      <w:proofErr w:type="spellStart"/>
      <w:r>
        <w:rPr>
          <w:rStyle w:val="555pt"/>
        </w:rPr>
        <w:t>MiHCK</w:t>
      </w:r>
      <w:proofErr w:type="spellEnd"/>
      <w:r w:rsidRPr="008238CC">
        <w:rPr>
          <w:rStyle w:val="555pt"/>
          <w:lang w:val="ru-RU"/>
        </w:rPr>
        <w:br/>
      </w:r>
      <w:r>
        <w:rPr>
          <w:rStyle w:val="51"/>
          <w:lang w:val="en-US" w:eastAsia="en-US" w:bidi="en-US"/>
        </w:rPr>
        <w:t>BIC</w:t>
      </w:r>
      <w:r w:rsidRPr="008238CC">
        <w:rPr>
          <w:rStyle w:val="51"/>
          <w:lang w:eastAsia="en-US" w:bidi="en-US"/>
        </w:rPr>
        <w:t xml:space="preserve"> </w:t>
      </w:r>
      <w:r>
        <w:rPr>
          <w:rStyle w:val="51"/>
          <w:lang w:val="en-US" w:eastAsia="en-US" w:bidi="en-US"/>
        </w:rPr>
        <w:t>BPSBBY</w:t>
      </w:r>
      <w:r w:rsidRPr="008238CC">
        <w:rPr>
          <w:rStyle w:val="51"/>
          <w:lang w:eastAsia="en-US" w:bidi="en-US"/>
        </w:rPr>
        <w:t>2</w:t>
      </w:r>
      <w:r>
        <w:rPr>
          <w:rStyle w:val="51"/>
          <w:lang w:val="en-US" w:eastAsia="en-US" w:bidi="en-US"/>
        </w:rPr>
        <w:t>X</w:t>
      </w:r>
    </w:p>
    <w:p w:rsidR="00A309C6" w:rsidRDefault="00237966">
      <w:pPr>
        <w:pStyle w:val="50"/>
        <w:shd w:val="clear" w:color="auto" w:fill="auto"/>
        <w:spacing w:before="0"/>
        <w:ind w:left="20"/>
      </w:pPr>
      <w:r>
        <w:rPr>
          <w:rStyle w:val="51"/>
        </w:rPr>
        <w:t>УНП 600012297 АКПА 00203507</w:t>
      </w:r>
    </w:p>
    <w:p w:rsidR="000B2B1B" w:rsidRPr="00564D3F" w:rsidRDefault="000B2B1B">
      <w:pPr>
        <w:pStyle w:val="30"/>
        <w:shd w:val="clear" w:color="auto" w:fill="auto"/>
        <w:spacing w:after="177"/>
        <w:ind w:right="60"/>
      </w:pPr>
    </w:p>
    <w:p w:rsidR="00A309C6" w:rsidRDefault="00237966">
      <w:pPr>
        <w:pStyle w:val="30"/>
        <w:shd w:val="clear" w:color="auto" w:fill="auto"/>
        <w:spacing w:after="177"/>
        <w:ind w:right="60"/>
      </w:pPr>
      <w:r>
        <w:rPr>
          <w:rStyle w:val="31"/>
        </w:rPr>
        <w:lastRenderedPageBreak/>
        <w:t>ГОСУДАРСТВЕННОЕ</w:t>
      </w:r>
      <w:r>
        <w:rPr>
          <w:rStyle w:val="31"/>
        </w:rPr>
        <w:br/>
        <w:t>ТОРГОВО-ПРОИЗВОДСТВЕННОЕ</w:t>
      </w:r>
      <w:r>
        <w:rPr>
          <w:rStyle w:val="31"/>
        </w:rPr>
        <w:br/>
        <w:t>ОБЪЕДИНЕНИЕ «БЕЛРЕСУРСЫ» -</w:t>
      </w:r>
      <w:r>
        <w:rPr>
          <w:rStyle w:val="31"/>
        </w:rPr>
        <w:br/>
        <w:t>УПРАВЛЯЮЩАЯ КОМПАНИЯ ХОЛДИНГА</w:t>
      </w:r>
      <w:r>
        <w:rPr>
          <w:rStyle w:val="31"/>
        </w:rPr>
        <w:br/>
        <w:t>«БЕЛРЕСУРСЫ»</w:t>
      </w:r>
    </w:p>
    <w:p w:rsidR="00A309C6" w:rsidRDefault="00237966">
      <w:pPr>
        <w:pStyle w:val="40"/>
        <w:shd w:val="clear" w:color="auto" w:fill="auto"/>
        <w:spacing w:before="0" w:after="166"/>
        <w:ind w:right="60"/>
      </w:pPr>
      <w:r>
        <w:rPr>
          <w:rStyle w:val="41"/>
          <w:b/>
          <w:bCs/>
        </w:rPr>
        <w:t>Открытое акционерное общество</w:t>
      </w:r>
      <w:r>
        <w:rPr>
          <w:rStyle w:val="41"/>
          <w:b/>
          <w:bCs/>
        </w:rPr>
        <w:br/>
        <w:t>«БОРИСОВСКИЙ ЗАВОД</w:t>
      </w:r>
      <w:r>
        <w:rPr>
          <w:rStyle w:val="41"/>
          <w:b/>
          <w:bCs/>
        </w:rPr>
        <w:br/>
        <w:t>ПЛАСТМАССОВЫХ ИЗДЕЛИЙ»</w:t>
      </w:r>
      <w:r>
        <w:rPr>
          <w:rStyle w:val="41"/>
          <w:b/>
          <w:bCs/>
        </w:rPr>
        <w:br/>
        <w:t>ОАО «БЗПИ»</w:t>
      </w:r>
    </w:p>
    <w:p w:rsidR="005D25A4" w:rsidRDefault="00237966" w:rsidP="005D25A4">
      <w:pPr>
        <w:pStyle w:val="50"/>
        <w:shd w:val="clear" w:color="auto" w:fill="auto"/>
        <w:spacing w:before="0" w:line="178" w:lineRule="exact"/>
        <w:jc w:val="left"/>
        <w:rPr>
          <w:rStyle w:val="51"/>
          <w:lang w:val="be-BY"/>
        </w:rPr>
      </w:pPr>
      <w:r>
        <w:rPr>
          <w:rStyle w:val="51"/>
        </w:rPr>
        <w:t xml:space="preserve">ул. </w:t>
      </w:r>
      <w:proofErr w:type="spellStart"/>
      <w:r>
        <w:rPr>
          <w:rStyle w:val="51"/>
        </w:rPr>
        <w:t>Даумана</w:t>
      </w:r>
      <w:proofErr w:type="spellEnd"/>
      <w:r>
        <w:rPr>
          <w:rStyle w:val="51"/>
        </w:rPr>
        <w:t xml:space="preserve">, 97, 222511, г. Борисов, Минской области Телефоны: (0177) 74-48-07; 74-48-09;73-43-56 факс: (0177) 74-49-24; 74-46-96; 74-36-10 </w:t>
      </w:r>
    </w:p>
    <w:p w:rsidR="00A309C6" w:rsidRPr="005D25A4" w:rsidRDefault="005D25A4" w:rsidP="005D25A4">
      <w:pPr>
        <w:pStyle w:val="50"/>
        <w:shd w:val="clear" w:color="auto" w:fill="auto"/>
        <w:spacing w:before="0" w:line="178" w:lineRule="exact"/>
        <w:jc w:val="left"/>
        <w:rPr>
          <w:color w:val="191820"/>
          <w:lang w:val="be-BY"/>
        </w:rPr>
      </w:pPr>
      <w:r>
        <w:rPr>
          <w:rStyle w:val="51"/>
          <w:lang w:val="be-BY"/>
        </w:rPr>
        <w:t xml:space="preserve">             </w:t>
      </w:r>
      <w:r w:rsidR="00237966">
        <w:rPr>
          <w:rStyle w:val="51"/>
          <w:lang w:val="en-US" w:eastAsia="en-US" w:bidi="en-US"/>
        </w:rPr>
        <w:t>E</w:t>
      </w:r>
      <w:r w:rsidR="00237966" w:rsidRPr="005D25A4">
        <w:rPr>
          <w:rStyle w:val="51"/>
          <w:lang w:val="en-US" w:eastAsia="en-US" w:bidi="en-US"/>
        </w:rPr>
        <w:t>-</w:t>
      </w:r>
      <w:r w:rsidR="00237966">
        <w:rPr>
          <w:rStyle w:val="51"/>
          <w:lang w:val="en-US" w:eastAsia="en-US" w:bidi="en-US"/>
        </w:rPr>
        <w:t>mail</w:t>
      </w:r>
      <w:r w:rsidR="00237966" w:rsidRPr="005D25A4">
        <w:rPr>
          <w:rStyle w:val="51"/>
          <w:lang w:val="en-US" w:eastAsia="en-US" w:bidi="en-US"/>
        </w:rPr>
        <w:t xml:space="preserve">: </w:t>
      </w:r>
      <w:hyperlink r:id="rId12" w:history="1">
        <w:r w:rsidR="00237966">
          <w:rPr>
            <w:rStyle w:val="52"/>
          </w:rPr>
          <w:t>hzni</w:t>
        </w:r>
        <w:r w:rsidR="00237966" w:rsidRPr="005D25A4">
          <w:rPr>
            <w:rStyle w:val="52"/>
          </w:rPr>
          <w:t>@</w:t>
        </w:r>
        <w:r w:rsidR="00237966">
          <w:rPr>
            <w:rStyle w:val="52"/>
          </w:rPr>
          <w:t>bzpi</w:t>
        </w:r>
        <w:r w:rsidR="00237966" w:rsidRPr="005D25A4">
          <w:rPr>
            <w:rStyle w:val="52"/>
          </w:rPr>
          <w:t>.</w:t>
        </w:r>
        <w:r w:rsidR="00237966">
          <w:rPr>
            <w:rStyle w:val="52"/>
          </w:rPr>
          <w:t>bv</w:t>
        </w:r>
      </w:hyperlink>
      <w:r w:rsidR="00237966" w:rsidRPr="005D25A4">
        <w:rPr>
          <w:rStyle w:val="51"/>
          <w:lang w:val="en-US" w:eastAsia="en-US" w:bidi="en-US"/>
        </w:rPr>
        <w:t xml:space="preserve"> </w:t>
      </w:r>
      <w:r w:rsidR="00237966">
        <w:rPr>
          <w:rStyle w:val="51"/>
          <w:lang w:val="en-US" w:eastAsia="en-US" w:bidi="en-US"/>
        </w:rPr>
        <w:t>http</w:t>
      </w:r>
      <w:r w:rsidR="00237966" w:rsidRPr="005D25A4">
        <w:rPr>
          <w:rStyle w:val="51"/>
          <w:lang w:val="en-US" w:eastAsia="en-US" w:bidi="en-US"/>
        </w:rPr>
        <w:t xml:space="preserve">:// </w:t>
      </w:r>
      <w:r w:rsidR="00237966">
        <w:rPr>
          <w:rStyle w:val="51"/>
          <w:lang w:val="en-US" w:eastAsia="en-US" w:bidi="en-US"/>
        </w:rPr>
        <w:t>www</w:t>
      </w:r>
      <w:r w:rsidR="00237966" w:rsidRPr="005D25A4">
        <w:rPr>
          <w:rStyle w:val="51"/>
          <w:lang w:val="en-US" w:eastAsia="en-US" w:bidi="en-US"/>
        </w:rPr>
        <w:t xml:space="preserve">. </w:t>
      </w:r>
      <w:r w:rsidR="00237966">
        <w:rPr>
          <w:rStyle w:val="51"/>
          <w:lang w:val="en-US" w:eastAsia="en-US" w:bidi="en-US"/>
        </w:rPr>
        <w:t>bzpi</w:t>
      </w:r>
      <w:r w:rsidR="00237966" w:rsidRPr="005D25A4">
        <w:rPr>
          <w:rStyle w:val="51"/>
          <w:lang w:val="en-US" w:eastAsia="en-US" w:bidi="en-US"/>
        </w:rPr>
        <w:t>.</w:t>
      </w:r>
      <w:r w:rsidR="00237966">
        <w:rPr>
          <w:rStyle w:val="51"/>
          <w:lang w:val="en-US" w:eastAsia="en-US" w:bidi="en-US"/>
        </w:rPr>
        <w:t>by</w:t>
      </w:r>
    </w:p>
    <w:p w:rsidR="00A309C6" w:rsidRPr="00564D3F" w:rsidRDefault="00237966">
      <w:pPr>
        <w:pStyle w:val="50"/>
        <w:shd w:val="clear" w:color="auto" w:fill="auto"/>
        <w:spacing w:before="0" w:line="178" w:lineRule="exact"/>
        <w:ind w:right="60"/>
        <w:rPr>
          <w:lang w:val="be-BY"/>
        </w:rPr>
      </w:pPr>
      <w:r>
        <w:rPr>
          <w:rStyle w:val="51"/>
          <w:lang w:val="en-US" w:eastAsia="en-US" w:bidi="en-US"/>
        </w:rPr>
        <w:t>p</w:t>
      </w:r>
      <w:r w:rsidRPr="00564D3F">
        <w:rPr>
          <w:rStyle w:val="51"/>
          <w:lang w:val="be-BY" w:eastAsia="en-US" w:bidi="en-US"/>
        </w:rPr>
        <w:t>/</w:t>
      </w:r>
      <w:r>
        <w:rPr>
          <w:rStyle w:val="51"/>
          <w:lang w:val="en-US" w:eastAsia="en-US" w:bidi="en-US"/>
        </w:rPr>
        <w:t>c</w:t>
      </w:r>
      <w:r w:rsidRPr="00564D3F">
        <w:rPr>
          <w:rStyle w:val="51"/>
          <w:lang w:val="be-BY" w:eastAsia="en-US" w:bidi="en-US"/>
        </w:rPr>
        <w:t xml:space="preserve"> № </w:t>
      </w:r>
      <w:r>
        <w:rPr>
          <w:rStyle w:val="51"/>
          <w:lang w:val="en-US" w:eastAsia="en-US" w:bidi="en-US"/>
        </w:rPr>
        <w:t>BY</w:t>
      </w:r>
      <w:r w:rsidRPr="00564D3F">
        <w:rPr>
          <w:rStyle w:val="51"/>
          <w:lang w:val="be-BY" w:eastAsia="en-US" w:bidi="en-US"/>
        </w:rPr>
        <w:t>67</w:t>
      </w:r>
      <w:r>
        <w:rPr>
          <w:rStyle w:val="51"/>
          <w:lang w:val="en-US" w:eastAsia="en-US" w:bidi="en-US"/>
        </w:rPr>
        <w:t>BPSB</w:t>
      </w:r>
      <w:r w:rsidRPr="00564D3F">
        <w:rPr>
          <w:rStyle w:val="51"/>
          <w:lang w:val="be-BY" w:eastAsia="en-US" w:bidi="en-US"/>
        </w:rPr>
        <w:t>30121407660159330000</w:t>
      </w:r>
      <w:r w:rsidRPr="00564D3F">
        <w:rPr>
          <w:rStyle w:val="51"/>
          <w:lang w:val="be-BY" w:eastAsia="en-US" w:bidi="en-US"/>
        </w:rPr>
        <w:br/>
      </w:r>
      <w:r w:rsidRPr="00564D3F">
        <w:rPr>
          <w:rStyle w:val="51"/>
          <w:lang w:val="be-BY"/>
        </w:rPr>
        <w:t xml:space="preserve">ЦБУ </w:t>
      </w:r>
      <w:r w:rsidRPr="00564D3F">
        <w:rPr>
          <w:rStyle w:val="51"/>
          <w:lang w:val="be-BY" w:eastAsia="en-US" w:bidi="en-US"/>
        </w:rPr>
        <w:t xml:space="preserve">№ 502 </w:t>
      </w:r>
      <w:r w:rsidRPr="00564D3F">
        <w:rPr>
          <w:rStyle w:val="51"/>
          <w:lang w:val="be-BY"/>
        </w:rPr>
        <w:t>ОАО «БПС-Сбербанк» г. Минск</w:t>
      </w:r>
      <w:r w:rsidRPr="00564D3F">
        <w:rPr>
          <w:rStyle w:val="51"/>
          <w:lang w:val="be-BY"/>
        </w:rPr>
        <w:br/>
      </w:r>
      <w:r>
        <w:rPr>
          <w:rStyle w:val="51"/>
          <w:lang w:val="en-US" w:eastAsia="en-US" w:bidi="en-US"/>
        </w:rPr>
        <w:t>BIC</w:t>
      </w:r>
      <w:r w:rsidRPr="00564D3F">
        <w:rPr>
          <w:rStyle w:val="51"/>
          <w:lang w:val="be-BY" w:eastAsia="en-US" w:bidi="en-US"/>
        </w:rPr>
        <w:t xml:space="preserve"> </w:t>
      </w:r>
      <w:r>
        <w:rPr>
          <w:rStyle w:val="51"/>
          <w:lang w:val="en-US" w:eastAsia="en-US" w:bidi="en-US"/>
        </w:rPr>
        <w:t>BPSBBY</w:t>
      </w:r>
      <w:r w:rsidRPr="00564D3F">
        <w:rPr>
          <w:rStyle w:val="51"/>
          <w:lang w:val="be-BY" w:eastAsia="en-US" w:bidi="en-US"/>
        </w:rPr>
        <w:t>2</w:t>
      </w:r>
      <w:r>
        <w:rPr>
          <w:rStyle w:val="51"/>
          <w:lang w:val="en-US" w:eastAsia="en-US" w:bidi="en-US"/>
        </w:rPr>
        <w:t>X</w:t>
      </w:r>
    </w:p>
    <w:p w:rsidR="00A309C6" w:rsidRDefault="00237966" w:rsidP="000B2B1B">
      <w:pPr>
        <w:pStyle w:val="50"/>
        <w:shd w:val="clear" w:color="auto" w:fill="auto"/>
        <w:spacing w:before="0" w:line="178" w:lineRule="exact"/>
        <w:ind w:right="60"/>
        <w:rPr>
          <w:sz w:val="19"/>
          <w:szCs w:val="19"/>
        </w:rPr>
      </w:pPr>
      <w:r>
        <w:rPr>
          <w:rStyle w:val="51"/>
        </w:rPr>
        <w:t>УНП 600012297 ОКПО 00203507</w:t>
      </w:r>
    </w:p>
    <w:p w:rsidR="000B2B1B" w:rsidRPr="00564D3F" w:rsidRDefault="000B2B1B" w:rsidP="000B2B1B">
      <w:pPr>
        <w:pStyle w:val="30"/>
        <w:shd w:val="clear" w:color="auto" w:fill="auto"/>
        <w:jc w:val="left"/>
        <w:sectPr w:rsidR="000B2B1B" w:rsidRPr="00564D3F" w:rsidSect="000B2B1B">
          <w:type w:val="continuous"/>
          <w:pgSz w:w="11900" w:h="16840"/>
          <w:pgMar w:top="1039" w:right="862" w:bottom="1893" w:left="1624" w:header="0" w:footer="3" w:gutter="0"/>
          <w:cols w:num="2" w:space="1637"/>
          <w:noEndnote/>
          <w:titlePg/>
          <w:docGrid w:linePitch="360"/>
        </w:sectPr>
      </w:pPr>
    </w:p>
    <w:p w:rsidR="000B2B1B" w:rsidRPr="000B2B1B" w:rsidRDefault="000B2B1B" w:rsidP="000B2B1B">
      <w:pPr>
        <w:pStyle w:val="30"/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lastRenderedPageBreak/>
        <w:t>Открытое акционерное общество «</w:t>
      </w:r>
      <w:proofErr w:type="spellStart"/>
      <w:r w:rsidRPr="000B2B1B">
        <w:rPr>
          <w:sz w:val="30"/>
          <w:szCs w:val="30"/>
        </w:rPr>
        <w:t>Борисовский</w:t>
      </w:r>
      <w:proofErr w:type="spellEnd"/>
      <w:r w:rsidRPr="000B2B1B">
        <w:rPr>
          <w:sz w:val="30"/>
          <w:szCs w:val="30"/>
        </w:rPr>
        <w:t xml:space="preserve"> завод пластмассовых изделий» (ОАО «БЗПИ») имеет многолетн</w:t>
      </w:r>
      <w:r w:rsidR="00B831DB">
        <w:rPr>
          <w:sz w:val="30"/>
          <w:szCs w:val="30"/>
        </w:rPr>
        <w:t>ий опыт работы в области перера</w:t>
      </w:r>
      <w:r w:rsidRPr="000B2B1B">
        <w:rPr>
          <w:sz w:val="30"/>
          <w:szCs w:val="30"/>
        </w:rPr>
        <w:t>ботки пластмасс и производства товаров б</w:t>
      </w:r>
      <w:r w:rsidR="00B831DB">
        <w:rPr>
          <w:sz w:val="30"/>
          <w:szCs w:val="30"/>
        </w:rPr>
        <w:t>ытовой химии, выпускает разнооб</w:t>
      </w:r>
      <w:r w:rsidRPr="000B2B1B">
        <w:rPr>
          <w:sz w:val="30"/>
          <w:szCs w:val="30"/>
        </w:rPr>
        <w:t>разный и многочисленный ассортимент продукции.</w:t>
      </w:r>
    </w:p>
    <w:p w:rsidR="000B2B1B" w:rsidRPr="000B2B1B" w:rsidRDefault="000B2B1B" w:rsidP="000B2B1B">
      <w:pPr>
        <w:pStyle w:val="30"/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 xml:space="preserve">В настоящее время предприятие заинтересовано в расширении географии экспортных поставок. </w:t>
      </w:r>
    </w:p>
    <w:p w:rsidR="000B2B1B" w:rsidRPr="000B2B1B" w:rsidRDefault="000B2B1B" w:rsidP="000B2B1B">
      <w:pPr>
        <w:pStyle w:val="30"/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 xml:space="preserve">Целевой группой маркетингового охвата для </w:t>
      </w:r>
      <w:r w:rsidR="00B831DB">
        <w:rPr>
          <w:sz w:val="30"/>
          <w:szCs w:val="30"/>
        </w:rPr>
        <w:t xml:space="preserve">нашего </w:t>
      </w:r>
      <w:r w:rsidRPr="000B2B1B">
        <w:rPr>
          <w:sz w:val="30"/>
          <w:szCs w:val="30"/>
        </w:rPr>
        <w:t>предприятия являются организации оптовой и розничной торговли, а также предприятия строительной, сельскохозяйственной и дру</w:t>
      </w:r>
      <w:r w:rsidR="00B831DB">
        <w:rPr>
          <w:sz w:val="30"/>
          <w:szCs w:val="30"/>
        </w:rPr>
        <w:t>гих отраслей экономики, приобре</w:t>
      </w:r>
      <w:r w:rsidRPr="000B2B1B">
        <w:rPr>
          <w:sz w:val="30"/>
          <w:szCs w:val="30"/>
        </w:rPr>
        <w:t xml:space="preserve">тающие продукцию для собственного потребления. Наиболее интересными рынками сбыта для предприятия в настоящее время являются страны ЕС, ЕАЭС (Республика Армения, </w:t>
      </w:r>
      <w:proofErr w:type="spellStart"/>
      <w:r w:rsidRPr="000B2B1B">
        <w:rPr>
          <w:sz w:val="30"/>
          <w:szCs w:val="30"/>
        </w:rPr>
        <w:t>Кыргызская</w:t>
      </w:r>
      <w:proofErr w:type="spellEnd"/>
      <w:r w:rsidRPr="000B2B1B">
        <w:rPr>
          <w:sz w:val="30"/>
          <w:szCs w:val="30"/>
        </w:rPr>
        <w:t xml:space="preserve"> Республика и др.), Дальней дуги (Австралийский Союз, Республика Ангола, Исламская Республика Пакистан и др.).</w:t>
      </w:r>
    </w:p>
    <w:p w:rsidR="000B2B1B" w:rsidRPr="000B2B1B" w:rsidRDefault="000B2B1B" w:rsidP="000B2B1B">
      <w:pPr>
        <w:pStyle w:val="30"/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 xml:space="preserve">Продукция ОАО «БЗПИ» отмечена дипломами и наградами отраслевых международных выставок. Высокий уровень организации производства ОАО «БЗПИ» подтвержден сертификатом системы менеджмента качества ИСО 9001. </w:t>
      </w:r>
    </w:p>
    <w:p w:rsidR="000B2B1B" w:rsidRPr="000B2B1B" w:rsidRDefault="000B2B1B" w:rsidP="000B2B1B">
      <w:pPr>
        <w:pStyle w:val="30"/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 xml:space="preserve">В ОАО «БЗПИ» внедрена система </w:t>
      </w:r>
      <w:proofErr w:type="gramStart"/>
      <w:r w:rsidRPr="000B2B1B">
        <w:rPr>
          <w:sz w:val="30"/>
          <w:szCs w:val="30"/>
        </w:rPr>
        <w:t>штрих-кодирования</w:t>
      </w:r>
      <w:proofErr w:type="gramEnd"/>
      <w:r w:rsidRPr="000B2B1B">
        <w:rPr>
          <w:sz w:val="30"/>
          <w:szCs w:val="30"/>
        </w:rPr>
        <w:t xml:space="preserve"> </w:t>
      </w:r>
      <w:r w:rsidRPr="000B2B1B">
        <w:rPr>
          <w:sz w:val="30"/>
          <w:szCs w:val="30"/>
          <w:lang w:val="en-US" w:bidi="en-US"/>
        </w:rPr>
        <w:t>GTIN</w:t>
      </w:r>
      <w:r w:rsidRPr="000B2B1B">
        <w:rPr>
          <w:sz w:val="30"/>
          <w:szCs w:val="30"/>
        </w:rPr>
        <w:t>-13, которая позволяет предприятию реализовывать продукцию во все структуры оптовой и розничной торговли.</w:t>
      </w:r>
    </w:p>
    <w:p w:rsidR="000B2B1B" w:rsidRPr="000B2B1B" w:rsidRDefault="000B2B1B" w:rsidP="000B2B1B">
      <w:pPr>
        <w:pStyle w:val="30"/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 xml:space="preserve">ОАО «БЗПИ» имеет многолетний опыт поставок собственной продукции в страны Европейского союза и страны СНГ: </w:t>
      </w:r>
      <w:proofErr w:type="gramStart"/>
      <w:r w:rsidRPr="000B2B1B">
        <w:rPr>
          <w:sz w:val="30"/>
          <w:szCs w:val="30"/>
        </w:rPr>
        <w:t xml:space="preserve">Российскую Федерацию, Республику Казахстан, </w:t>
      </w:r>
      <w:proofErr w:type="spellStart"/>
      <w:r w:rsidRPr="000B2B1B">
        <w:rPr>
          <w:sz w:val="30"/>
          <w:szCs w:val="30"/>
        </w:rPr>
        <w:t>Кыргызскую</w:t>
      </w:r>
      <w:proofErr w:type="spellEnd"/>
      <w:r w:rsidRPr="000B2B1B">
        <w:rPr>
          <w:sz w:val="30"/>
          <w:szCs w:val="30"/>
        </w:rPr>
        <w:t xml:space="preserve"> Республику, Украину, Республику Молдова, Латвийскую Республику, Литовскую Республику, Эстонскую Республику, Швейцарскую Конфедерацию.</w:t>
      </w:r>
      <w:proofErr w:type="gramEnd"/>
    </w:p>
    <w:p w:rsidR="000B2B1B" w:rsidRPr="00B831DB" w:rsidRDefault="000B2B1B" w:rsidP="00B831DB">
      <w:pPr>
        <w:pStyle w:val="30"/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 xml:space="preserve">Наше предприятие производит более 1000 наименований изделий, </w:t>
      </w:r>
      <w:r w:rsidRPr="000B2B1B">
        <w:rPr>
          <w:sz w:val="30"/>
          <w:szCs w:val="30"/>
        </w:rPr>
        <w:lastRenderedPageBreak/>
        <w:t>включающих в себя 4 ассортиментные группы:</w:t>
      </w:r>
    </w:p>
    <w:p w:rsidR="000B2B1B" w:rsidRPr="00B831DB" w:rsidRDefault="000B2B1B" w:rsidP="000B2B1B">
      <w:pPr>
        <w:pStyle w:val="30"/>
        <w:spacing w:line="240" w:lineRule="auto"/>
        <w:ind w:firstLine="709"/>
        <w:jc w:val="both"/>
        <w:rPr>
          <w:b/>
          <w:sz w:val="30"/>
          <w:szCs w:val="30"/>
        </w:rPr>
      </w:pPr>
      <w:r w:rsidRPr="00B831DB">
        <w:rPr>
          <w:b/>
          <w:sz w:val="30"/>
          <w:szCs w:val="30"/>
        </w:rPr>
        <w:t>Изделия из пластмасс: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 xml:space="preserve">товары народного потребления </w:t>
      </w:r>
      <w:r w:rsidR="00B831DB">
        <w:rPr>
          <w:sz w:val="30"/>
          <w:szCs w:val="30"/>
        </w:rPr>
        <w:t>включают в себя более 250 наиме</w:t>
      </w:r>
      <w:r w:rsidRPr="000B2B1B">
        <w:rPr>
          <w:sz w:val="30"/>
          <w:szCs w:val="30"/>
        </w:rPr>
        <w:t>нований: изделия для сада и огорода, издел</w:t>
      </w:r>
      <w:r w:rsidR="00B831DB">
        <w:rPr>
          <w:sz w:val="30"/>
          <w:szCs w:val="30"/>
        </w:rPr>
        <w:t>ия для хозяйственных нужд, изде</w:t>
      </w:r>
      <w:r w:rsidRPr="000B2B1B">
        <w:rPr>
          <w:sz w:val="30"/>
          <w:szCs w:val="30"/>
        </w:rPr>
        <w:t>лия для кухни, изделия для ванн</w:t>
      </w:r>
      <w:r w:rsidR="00B831DB">
        <w:rPr>
          <w:sz w:val="30"/>
          <w:szCs w:val="30"/>
        </w:rPr>
        <w:t>ой комнаты и туалета, санитарно</w:t>
      </w:r>
      <w:r w:rsidRPr="000B2B1B">
        <w:rPr>
          <w:sz w:val="30"/>
          <w:szCs w:val="30"/>
        </w:rPr>
        <w:t>-гигиенические изделия, изделия для ухода за одеждой и обувью;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изделия для хранения и транспортировки жидких продуктов (баки, бочки, канистры);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полимерные контейнеры для сбо</w:t>
      </w:r>
      <w:r w:rsidR="00B831DB">
        <w:rPr>
          <w:sz w:val="30"/>
          <w:szCs w:val="30"/>
        </w:rPr>
        <w:t>ра твердых бытовых отходов объё</w:t>
      </w:r>
      <w:r w:rsidRPr="000B2B1B">
        <w:rPr>
          <w:sz w:val="30"/>
          <w:szCs w:val="30"/>
        </w:rPr>
        <w:t>мом от 120 до 700 литров, баки для душа, дорожные блоки, поддоны.</w:t>
      </w:r>
    </w:p>
    <w:p w:rsidR="000B2B1B" w:rsidRPr="00B831DB" w:rsidRDefault="000B2B1B" w:rsidP="000B2B1B">
      <w:pPr>
        <w:pStyle w:val="30"/>
        <w:spacing w:line="240" w:lineRule="auto"/>
        <w:ind w:firstLine="709"/>
        <w:jc w:val="both"/>
        <w:rPr>
          <w:b/>
          <w:sz w:val="30"/>
          <w:szCs w:val="30"/>
        </w:rPr>
      </w:pPr>
      <w:r w:rsidRPr="00B831DB">
        <w:rPr>
          <w:b/>
          <w:sz w:val="30"/>
          <w:szCs w:val="30"/>
        </w:rPr>
        <w:t>Товары бытовой химии: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ТМ «</w:t>
      </w:r>
      <w:r w:rsidRPr="000B2B1B">
        <w:rPr>
          <w:sz w:val="30"/>
          <w:szCs w:val="30"/>
          <w:lang w:val="en-US" w:bidi="en-US"/>
        </w:rPr>
        <w:t>BONUS</w:t>
      </w:r>
      <w:r w:rsidRPr="000B2B1B">
        <w:rPr>
          <w:sz w:val="30"/>
          <w:szCs w:val="30"/>
        </w:rPr>
        <w:t xml:space="preserve">» </w:t>
      </w:r>
      <w:proofErr w:type="gramStart"/>
      <w:r w:rsidRPr="000B2B1B">
        <w:rPr>
          <w:sz w:val="30"/>
          <w:szCs w:val="30"/>
        </w:rPr>
        <w:t>представлена</w:t>
      </w:r>
      <w:proofErr w:type="gramEnd"/>
      <w:r w:rsidRPr="000B2B1B">
        <w:rPr>
          <w:sz w:val="30"/>
          <w:szCs w:val="30"/>
        </w:rPr>
        <w:t xml:space="preserve"> стиральными порошками, жидкими средствами для стирки, отбеливателями, усилителем стирального порошка и кондиционером-ополаскивателем для белья.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ТМ «</w:t>
      </w:r>
      <w:r w:rsidRPr="000B2B1B">
        <w:rPr>
          <w:sz w:val="30"/>
          <w:szCs w:val="30"/>
          <w:lang w:val="en-US" w:bidi="en-US"/>
        </w:rPr>
        <w:t>BERIL</w:t>
      </w:r>
      <w:r w:rsidRPr="000B2B1B">
        <w:rPr>
          <w:sz w:val="30"/>
          <w:szCs w:val="30"/>
        </w:rPr>
        <w:t>» включает в себя чистящие и моющие средства для кухни, посуды, ванной комнаты и туалета,</w:t>
      </w:r>
      <w:r w:rsidR="00B831DB">
        <w:rPr>
          <w:sz w:val="30"/>
          <w:szCs w:val="30"/>
        </w:rPr>
        <w:t xml:space="preserve"> бытовой и офисной техники, сте</w:t>
      </w:r>
      <w:r w:rsidRPr="000B2B1B">
        <w:rPr>
          <w:sz w:val="30"/>
          <w:szCs w:val="30"/>
        </w:rPr>
        <w:t>кол и зеркал, плит и микроволновых печей.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ТМ «Вея» объединяет средства для кухни, посуды, ванной комнаты и туалета, стекол и зеркал.</w:t>
      </w:r>
    </w:p>
    <w:p w:rsidR="000B2B1B" w:rsidRPr="00B831DB" w:rsidRDefault="000B2B1B" w:rsidP="000B2B1B">
      <w:pPr>
        <w:pStyle w:val="30"/>
        <w:spacing w:line="240" w:lineRule="auto"/>
        <w:ind w:firstLine="709"/>
        <w:jc w:val="both"/>
        <w:rPr>
          <w:b/>
          <w:sz w:val="30"/>
          <w:szCs w:val="30"/>
        </w:rPr>
      </w:pPr>
      <w:r w:rsidRPr="00B831DB">
        <w:rPr>
          <w:b/>
          <w:sz w:val="30"/>
          <w:szCs w:val="30"/>
        </w:rPr>
        <w:t>Пленка и пленочные изделия: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 xml:space="preserve">пленка полиэтиленовая сельскохозяйственная и </w:t>
      </w:r>
      <w:proofErr w:type="spellStart"/>
      <w:r w:rsidRPr="000B2B1B">
        <w:rPr>
          <w:sz w:val="30"/>
          <w:szCs w:val="30"/>
        </w:rPr>
        <w:t>термоусадочная</w:t>
      </w:r>
      <w:proofErr w:type="spellEnd"/>
      <w:r w:rsidRPr="000B2B1B">
        <w:rPr>
          <w:sz w:val="30"/>
          <w:szCs w:val="30"/>
        </w:rPr>
        <w:t xml:space="preserve"> (шириной до 6м);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пленка многослойная;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 xml:space="preserve">пленка упаковочная, в </w:t>
      </w:r>
      <w:proofErr w:type="spellStart"/>
      <w:r w:rsidRPr="000B2B1B">
        <w:rPr>
          <w:sz w:val="30"/>
          <w:szCs w:val="30"/>
        </w:rPr>
        <w:t>т.ч</w:t>
      </w:r>
      <w:proofErr w:type="spellEnd"/>
      <w:r w:rsidRPr="000B2B1B">
        <w:rPr>
          <w:sz w:val="30"/>
          <w:szCs w:val="30"/>
        </w:rPr>
        <w:t>. для пищевой промышленности;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пленка для мульчирования;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полимерные рукава для хранения плющеного зерна;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  <w:lang w:val="en-US"/>
        </w:rPr>
      </w:pPr>
      <w:r w:rsidRPr="000B2B1B">
        <w:rPr>
          <w:sz w:val="30"/>
          <w:szCs w:val="30"/>
        </w:rPr>
        <w:t>ленты сигнальные;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пакеты из полиэтилена высокого давления (ПВД), пакеты-майки из полиэтилена низкого давления (ПНД), мешки для мусора и фасовочные пакеты с цветным рисунком и без него.</w:t>
      </w:r>
    </w:p>
    <w:p w:rsidR="000B2B1B" w:rsidRPr="00B831DB" w:rsidRDefault="000B2B1B" w:rsidP="000B2B1B">
      <w:pPr>
        <w:pStyle w:val="30"/>
        <w:spacing w:line="240" w:lineRule="auto"/>
        <w:ind w:firstLine="709"/>
        <w:jc w:val="both"/>
        <w:rPr>
          <w:b/>
          <w:sz w:val="30"/>
          <w:szCs w:val="30"/>
        </w:rPr>
      </w:pPr>
      <w:r w:rsidRPr="00B831DB">
        <w:rPr>
          <w:b/>
          <w:sz w:val="30"/>
          <w:szCs w:val="30"/>
        </w:rPr>
        <w:t>Трубы: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трубы и фасонные части из полиэтилена для трубопроводов, транс</w:t>
      </w:r>
      <w:r w:rsidRPr="000B2B1B">
        <w:rPr>
          <w:sz w:val="30"/>
          <w:szCs w:val="30"/>
        </w:rPr>
        <w:softHyphen/>
        <w:t>портирующих воду наружным диаметром от 20 до 630 мм;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трубы и фитинги из полиэтиле</w:t>
      </w:r>
      <w:r w:rsidR="00B831DB">
        <w:rPr>
          <w:sz w:val="30"/>
          <w:szCs w:val="30"/>
        </w:rPr>
        <w:t>на для подземных газораспредели</w:t>
      </w:r>
      <w:r w:rsidRPr="000B2B1B">
        <w:rPr>
          <w:sz w:val="30"/>
          <w:szCs w:val="30"/>
        </w:rPr>
        <w:t>тельных систем наружным диметром от 20 до 630 мм</w:t>
      </w:r>
      <w:proofErr w:type="gramStart"/>
      <w:r w:rsidRPr="000B2B1B">
        <w:rPr>
          <w:sz w:val="30"/>
          <w:szCs w:val="30"/>
        </w:rPr>
        <w:t>.;</w:t>
      </w:r>
      <w:proofErr w:type="gramEnd"/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 xml:space="preserve">трубы и фитинги из полипропилена (в </w:t>
      </w:r>
      <w:proofErr w:type="spellStart"/>
      <w:r w:rsidRPr="000B2B1B">
        <w:rPr>
          <w:sz w:val="30"/>
          <w:szCs w:val="30"/>
        </w:rPr>
        <w:t>т.ч</w:t>
      </w:r>
      <w:proofErr w:type="spellEnd"/>
      <w:r w:rsidRPr="000B2B1B">
        <w:rPr>
          <w:sz w:val="30"/>
          <w:szCs w:val="30"/>
        </w:rPr>
        <w:t xml:space="preserve">. </w:t>
      </w:r>
      <w:proofErr w:type="spellStart"/>
      <w:r w:rsidRPr="000B2B1B">
        <w:rPr>
          <w:sz w:val="30"/>
          <w:szCs w:val="30"/>
        </w:rPr>
        <w:t>металлополимерные</w:t>
      </w:r>
      <w:proofErr w:type="spellEnd"/>
      <w:r w:rsidRPr="000B2B1B">
        <w:rPr>
          <w:sz w:val="30"/>
          <w:szCs w:val="30"/>
        </w:rPr>
        <w:t>) для внутренних систем холодного, горячег</w:t>
      </w:r>
      <w:r w:rsidR="00B831DB">
        <w:rPr>
          <w:sz w:val="30"/>
          <w:szCs w:val="30"/>
        </w:rPr>
        <w:t>о водоснабжения и отопления диа</w:t>
      </w:r>
      <w:r w:rsidRPr="000B2B1B">
        <w:rPr>
          <w:sz w:val="30"/>
          <w:szCs w:val="30"/>
        </w:rPr>
        <w:t>метром от 16 до 50 мм;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lastRenderedPageBreak/>
        <w:t>трубы и фитинги из полипропиле</w:t>
      </w:r>
      <w:r w:rsidR="00B831DB">
        <w:rPr>
          <w:sz w:val="30"/>
          <w:szCs w:val="30"/>
        </w:rPr>
        <w:t>на для внутренних систем канали</w:t>
      </w:r>
      <w:r w:rsidRPr="000B2B1B">
        <w:rPr>
          <w:sz w:val="30"/>
          <w:szCs w:val="30"/>
        </w:rPr>
        <w:t>зации диаметром 50 и 110 мм;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трубы-оболочки для производства предварительно изолированных труб диаметром до 630 мм.</w:t>
      </w:r>
    </w:p>
    <w:p w:rsidR="000B2B1B" w:rsidRPr="000B2B1B" w:rsidRDefault="000B2B1B" w:rsidP="000B2B1B">
      <w:pPr>
        <w:pStyle w:val="30"/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 xml:space="preserve">Более подробно ознакомиться с ассортиментом на товары ОАО «БЗПИ» Вы можете в нашем коммерческом предложении (приложение 1), а также на сайте нашего предприятия </w:t>
      </w:r>
      <w:hyperlink r:id="rId13" w:history="1">
        <w:r w:rsidRPr="000B2B1B">
          <w:rPr>
            <w:rStyle w:val="a4"/>
            <w:b/>
            <w:bCs/>
            <w:sz w:val="30"/>
            <w:szCs w:val="30"/>
            <w:lang w:val="en-US" w:bidi="en-US"/>
          </w:rPr>
          <w:t>http</w:t>
        </w:r>
        <w:r w:rsidRPr="000B2B1B">
          <w:rPr>
            <w:rStyle w:val="a4"/>
            <w:b/>
            <w:bCs/>
            <w:sz w:val="30"/>
            <w:szCs w:val="30"/>
          </w:rPr>
          <w:t>://</w:t>
        </w:r>
        <w:r w:rsidRPr="000B2B1B">
          <w:rPr>
            <w:rStyle w:val="a4"/>
            <w:b/>
            <w:bCs/>
            <w:sz w:val="30"/>
            <w:szCs w:val="30"/>
            <w:lang w:val="en-US" w:bidi="en-US"/>
          </w:rPr>
          <w:t>www</w:t>
        </w:r>
        <w:r w:rsidRPr="000B2B1B">
          <w:rPr>
            <w:rStyle w:val="a4"/>
            <w:b/>
            <w:bCs/>
            <w:sz w:val="30"/>
            <w:szCs w:val="30"/>
          </w:rPr>
          <w:t>.</w:t>
        </w:r>
        <w:r w:rsidRPr="000B2B1B">
          <w:rPr>
            <w:rStyle w:val="a4"/>
            <w:b/>
            <w:bCs/>
            <w:sz w:val="30"/>
            <w:szCs w:val="30"/>
            <w:lang w:val="en-US" w:bidi="en-US"/>
          </w:rPr>
          <w:t>bzpi</w:t>
        </w:r>
        <w:r w:rsidRPr="000B2B1B">
          <w:rPr>
            <w:rStyle w:val="a4"/>
            <w:b/>
            <w:bCs/>
            <w:sz w:val="30"/>
            <w:szCs w:val="30"/>
          </w:rPr>
          <w:t>.</w:t>
        </w:r>
        <w:r w:rsidRPr="000B2B1B">
          <w:rPr>
            <w:rStyle w:val="a4"/>
            <w:b/>
            <w:bCs/>
            <w:sz w:val="30"/>
            <w:szCs w:val="30"/>
            <w:lang w:val="en-US" w:bidi="en-US"/>
          </w:rPr>
          <w:t>by</w:t>
        </w:r>
        <w:r w:rsidRPr="000B2B1B">
          <w:rPr>
            <w:rStyle w:val="a4"/>
            <w:b/>
            <w:bCs/>
            <w:sz w:val="30"/>
            <w:szCs w:val="30"/>
          </w:rPr>
          <w:t>/</w:t>
        </w:r>
      </w:hyperlink>
      <w:r w:rsidRPr="000B2B1B">
        <w:rPr>
          <w:b/>
          <w:bCs/>
          <w:sz w:val="30"/>
          <w:szCs w:val="30"/>
          <w:u w:val="single"/>
        </w:rPr>
        <w:t xml:space="preserve">, </w:t>
      </w:r>
      <w:hyperlink r:id="rId14" w:history="1">
        <w:r w:rsidRPr="000B2B1B">
          <w:rPr>
            <w:rStyle w:val="a4"/>
            <w:b/>
            <w:bCs/>
            <w:sz w:val="30"/>
            <w:szCs w:val="30"/>
            <w:lang w:val="en-US" w:bidi="en-US"/>
          </w:rPr>
          <w:t>http</w:t>
        </w:r>
        <w:r w:rsidRPr="000B2B1B">
          <w:rPr>
            <w:rStyle w:val="a4"/>
            <w:b/>
            <w:bCs/>
            <w:sz w:val="30"/>
            <w:szCs w:val="30"/>
          </w:rPr>
          <w:t>://</w:t>
        </w:r>
        <w:r w:rsidRPr="000B2B1B">
          <w:rPr>
            <w:rStyle w:val="a4"/>
            <w:b/>
            <w:bCs/>
            <w:sz w:val="30"/>
            <w:szCs w:val="30"/>
            <w:lang w:val="en-US" w:bidi="en-US"/>
          </w:rPr>
          <w:t>www</w:t>
        </w:r>
        <w:r w:rsidRPr="000B2B1B">
          <w:rPr>
            <w:rStyle w:val="a4"/>
            <w:b/>
            <w:bCs/>
            <w:sz w:val="30"/>
            <w:szCs w:val="30"/>
          </w:rPr>
          <w:t>.</w:t>
        </w:r>
        <w:r w:rsidRPr="000B2B1B">
          <w:rPr>
            <w:rStyle w:val="a4"/>
            <w:b/>
            <w:bCs/>
            <w:sz w:val="30"/>
            <w:szCs w:val="30"/>
            <w:lang w:val="en-US" w:bidi="en-US"/>
          </w:rPr>
          <w:t>bzpi</w:t>
        </w:r>
        <w:r w:rsidRPr="000B2B1B">
          <w:rPr>
            <w:rStyle w:val="a4"/>
            <w:b/>
            <w:bCs/>
            <w:sz w:val="30"/>
            <w:szCs w:val="30"/>
          </w:rPr>
          <w:t>.</w:t>
        </w:r>
        <w:r w:rsidRPr="000B2B1B">
          <w:rPr>
            <w:rStyle w:val="a4"/>
            <w:b/>
            <w:bCs/>
            <w:sz w:val="30"/>
            <w:szCs w:val="30"/>
            <w:lang w:val="en-US" w:bidi="en-US"/>
          </w:rPr>
          <w:t>by</w:t>
        </w:r>
        <w:r w:rsidRPr="000B2B1B">
          <w:rPr>
            <w:rStyle w:val="a4"/>
            <w:b/>
            <w:bCs/>
            <w:sz w:val="30"/>
            <w:szCs w:val="30"/>
          </w:rPr>
          <w:t>/</w:t>
        </w:r>
        <w:r w:rsidRPr="000B2B1B">
          <w:rPr>
            <w:rStyle w:val="a4"/>
            <w:b/>
            <w:bCs/>
            <w:sz w:val="30"/>
            <w:szCs w:val="30"/>
            <w:lang w:val="en-US" w:bidi="en-US"/>
          </w:rPr>
          <w:t>en</w:t>
        </w:r>
        <w:r w:rsidRPr="000B2B1B">
          <w:rPr>
            <w:rStyle w:val="a4"/>
            <w:b/>
            <w:bCs/>
            <w:sz w:val="30"/>
            <w:szCs w:val="30"/>
          </w:rPr>
          <w:t>/</w:t>
        </w:r>
      </w:hyperlink>
    </w:p>
    <w:p w:rsidR="000B2B1B" w:rsidRPr="000B2B1B" w:rsidRDefault="000B2B1B" w:rsidP="000B2B1B">
      <w:pPr>
        <w:pStyle w:val="30"/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Преимущества продукции производства ОАО «БЗПИ» в сравнении с зарубежными аналогами: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высокое качество;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долговечность;</w:t>
      </w:r>
    </w:p>
    <w:p w:rsidR="000B2B1B" w:rsidRPr="000B2B1B" w:rsidRDefault="000B2B1B" w:rsidP="000B2B1B">
      <w:pPr>
        <w:pStyle w:val="30"/>
        <w:numPr>
          <w:ilvl w:val="0"/>
          <w:numId w:val="1"/>
        </w:numPr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 xml:space="preserve">безопасность и </w:t>
      </w:r>
      <w:proofErr w:type="spellStart"/>
      <w:r w:rsidRPr="000B2B1B">
        <w:rPr>
          <w:sz w:val="30"/>
          <w:szCs w:val="30"/>
        </w:rPr>
        <w:t>экологичность</w:t>
      </w:r>
      <w:proofErr w:type="spellEnd"/>
      <w:r w:rsidRPr="000B2B1B">
        <w:rPr>
          <w:sz w:val="30"/>
          <w:szCs w:val="30"/>
        </w:rPr>
        <w:t>.</w:t>
      </w:r>
    </w:p>
    <w:p w:rsidR="000B2B1B" w:rsidRPr="000B2B1B" w:rsidRDefault="000B2B1B" w:rsidP="000B2B1B">
      <w:pPr>
        <w:pStyle w:val="30"/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>ОАО «БЗПИ» предлагает гибкие условия сотрудничества (условия оплаты и поставки продукции, скидк</w:t>
      </w:r>
      <w:r w:rsidR="00564D3F">
        <w:rPr>
          <w:sz w:val="30"/>
          <w:szCs w:val="30"/>
        </w:rPr>
        <w:t>и</w:t>
      </w:r>
      <w:r w:rsidR="00B831DB">
        <w:rPr>
          <w:sz w:val="30"/>
          <w:szCs w:val="30"/>
        </w:rPr>
        <w:t xml:space="preserve"> и т.д.) с индивидуальным под</w:t>
      </w:r>
      <w:r w:rsidRPr="000B2B1B">
        <w:rPr>
          <w:sz w:val="30"/>
          <w:szCs w:val="30"/>
        </w:rPr>
        <w:t>ходом к каждому покупателю, устанавли</w:t>
      </w:r>
      <w:r w:rsidR="00B831DB">
        <w:rPr>
          <w:sz w:val="30"/>
          <w:szCs w:val="30"/>
        </w:rPr>
        <w:t>ваемые по результатам прямых пе</w:t>
      </w:r>
      <w:r w:rsidRPr="000B2B1B">
        <w:rPr>
          <w:sz w:val="30"/>
          <w:szCs w:val="30"/>
        </w:rPr>
        <w:t>реговоров.</w:t>
      </w:r>
    </w:p>
    <w:p w:rsidR="000B2B1B" w:rsidRPr="000B2B1B" w:rsidRDefault="000B2B1B" w:rsidP="000B2B1B">
      <w:pPr>
        <w:pStyle w:val="30"/>
        <w:spacing w:line="240" w:lineRule="auto"/>
        <w:ind w:firstLine="709"/>
        <w:jc w:val="both"/>
        <w:rPr>
          <w:sz w:val="30"/>
          <w:szCs w:val="30"/>
        </w:rPr>
      </w:pPr>
      <w:r w:rsidRPr="000B2B1B">
        <w:rPr>
          <w:sz w:val="30"/>
          <w:szCs w:val="30"/>
        </w:rPr>
        <w:t xml:space="preserve">Контактные лица: </w:t>
      </w:r>
    </w:p>
    <w:p w:rsidR="000B2B1B" w:rsidRPr="000B2B1B" w:rsidRDefault="000B2B1B" w:rsidP="000B2B1B">
      <w:pPr>
        <w:pStyle w:val="30"/>
        <w:spacing w:line="240" w:lineRule="auto"/>
        <w:ind w:firstLine="709"/>
        <w:jc w:val="both"/>
        <w:rPr>
          <w:b/>
          <w:bCs/>
          <w:sz w:val="30"/>
          <w:szCs w:val="30"/>
          <w:u w:val="single"/>
          <w:lang w:val="en-US" w:bidi="en-US"/>
        </w:rPr>
      </w:pPr>
      <w:r w:rsidRPr="000B2B1B">
        <w:rPr>
          <w:sz w:val="30"/>
          <w:szCs w:val="30"/>
        </w:rPr>
        <w:t xml:space="preserve">начальник отдела маркетинга </w:t>
      </w:r>
      <w:r w:rsidRPr="000B2B1B">
        <w:rPr>
          <w:b/>
          <w:bCs/>
          <w:sz w:val="30"/>
          <w:szCs w:val="30"/>
          <w:u w:val="single"/>
        </w:rPr>
        <w:t xml:space="preserve">Рябов Павел Александрович, </w:t>
      </w:r>
      <w:r w:rsidRPr="000B2B1B">
        <w:rPr>
          <w:sz w:val="30"/>
          <w:szCs w:val="30"/>
        </w:rPr>
        <w:t xml:space="preserve">тел. </w:t>
      </w:r>
      <w:r w:rsidRPr="000B2B1B">
        <w:rPr>
          <w:sz w:val="30"/>
          <w:szCs w:val="30"/>
          <w:lang w:val="en-US"/>
        </w:rPr>
        <w:t xml:space="preserve">+375 177 74 41 00, </w:t>
      </w:r>
      <w:r w:rsidRPr="000B2B1B">
        <w:rPr>
          <w:sz w:val="30"/>
          <w:szCs w:val="30"/>
          <w:lang w:val="en-US" w:bidi="en-US"/>
        </w:rPr>
        <w:t xml:space="preserve">e-mail: </w:t>
      </w:r>
      <w:hyperlink r:id="rId15" w:history="1">
        <w:r w:rsidRPr="000B2B1B">
          <w:rPr>
            <w:rStyle w:val="a4"/>
            <w:b/>
            <w:bCs/>
            <w:sz w:val="30"/>
            <w:szCs w:val="30"/>
            <w:lang w:val="en-US" w:bidi="en-US"/>
          </w:rPr>
          <w:t>pr@bzpi.by</w:t>
        </w:r>
      </w:hyperlink>
      <w:r w:rsidRPr="000B2B1B">
        <w:rPr>
          <w:b/>
          <w:bCs/>
          <w:sz w:val="30"/>
          <w:szCs w:val="30"/>
          <w:u w:val="single"/>
          <w:lang w:val="en-US" w:bidi="en-US"/>
        </w:rPr>
        <w:t xml:space="preserve">; </w:t>
      </w:r>
    </w:p>
    <w:p w:rsidR="000B2B1B" w:rsidRPr="000B2B1B" w:rsidRDefault="000B2B1B" w:rsidP="000B2B1B">
      <w:pPr>
        <w:pStyle w:val="30"/>
        <w:spacing w:line="240" w:lineRule="auto"/>
        <w:ind w:firstLine="709"/>
        <w:jc w:val="both"/>
        <w:rPr>
          <w:b/>
          <w:bCs/>
          <w:sz w:val="30"/>
          <w:szCs w:val="30"/>
          <w:u w:val="single"/>
          <w:lang w:bidi="en-US"/>
        </w:rPr>
      </w:pPr>
      <w:r w:rsidRPr="000B2B1B">
        <w:rPr>
          <w:sz w:val="30"/>
          <w:szCs w:val="30"/>
        </w:rPr>
        <w:t xml:space="preserve">ведущий специалист отдела маркетинга </w:t>
      </w:r>
      <w:r w:rsidRPr="000B2B1B">
        <w:rPr>
          <w:b/>
          <w:bCs/>
          <w:sz w:val="30"/>
          <w:szCs w:val="30"/>
          <w:u w:val="single"/>
        </w:rPr>
        <w:t xml:space="preserve">Задорожная Ольга Владимировна, </w:t>
      </w:r>
      <w:r w:rsidRPr="000B2B1B">
        <w:rPr>
          <w:sz w:val="30"/>
          <w:szCs w:val="30"/>
        </w:rPr>
        <w:t xml:space="preserve">тел. +375 177 74 48 09, </w:t>
      </w:r>
      <w:r w:rsidRPr="000B2B1B">
        <w:rPr>
          <w:sz w:val="30"/>
          <w:szCs w:val="30"/>
          <w:lang w:val="en-US" w:bidi="en-US"/>
        </w:rPr>
        <w:t>e</w:t>
      </w:r>
      <w:r w:rsidRPr="000B2B1B">
        <w:rPr>
          <w:sz w:val="30"/>
          <w:szCs w:val="30"/>
        </w:rPr>
        <w:t>-</w:t>
      </w:r>
      <w:r w:rsidRPr="000B2B1B">
        <w:rPr>
          <w:sz w:val="30"/>
          <w:szCs w:val="30"/>
          <w:lang w:val="en-US" w:bidi="en-US"/>
        </w:rPr>
        <w:t>mail</w:t>
      </w:r>
      <w:r w:rsidRPr="000B2B1B">
        <w:rPr>
          <w:sz w:val="30"/>
          <w:szCs w:val="30"/>
        </w:rPr>
        <w:t xml:space="preserve">: </w:t>
      </w:r>
      <w:hyperlink r:id="rId16" w:history="1">
        <w:r w:rsidRPr="000B2B1B">
          <w:rPr>
            <w:rStyle w:val="a4"/>
            <w:b/>
            <w:bCs/>
            <w:sz w:val="30"/>
            <w:szCs w:val="30"/>
            <w:lang w:val="en-US" w:bidi="en-US"/>
          </w:rPr>
          <w:t>om</w:t>
        </w:r>
        <w:r w:rsidRPr="000B2B1B">
          <w:rPr>
            <w:rStyle w:val="a4"/>
            <w:b/>
            <w:bCs/>
            <w:sz w:val="30"/>
            <w:szCs w:val="30"/>
          </w:rPr>
          <w:t>@</w:t>
        </w:r>
        <w:proofErr w:type="spellStart"/>
        <w:r w:rsidRPr="000B2B1B">
          <w:rPr>
            <w:rStyle w:val="a4"/>
            <w:b/>
            <w:bCs/>
            <w:sz w:val="30"/>
            <w:szCs w:val="30"/>
            <w:lang w:val="en-US" w:bidi="en-US"/>
          </w:rPr>
          <w:t>bzpi</w:t>
        </w:r>
        <w:proofErr w:type="spellEnd"/>
        <w:r w:rsidRPr="000B2B1B">
          <w:rPr>
            <w:rStyle w:val="a4"/>
            <w:b/>
            <w:bCs/>
            <w:sz w:val="30"/>
            <w:szCs w:val="30"/>
          </w:rPr>
          <w:t>.</w:t>
        </w:r>
        <w:r w:rsidRPr="000B2B1B">
          <w:rPr>
            <w:rStyle w:val="a4"/>
            <w:b/>
            <w:bCs/>
            <w:sz w:val="30"/>
            <w:szCs w:val="30"/>
            <w:lang w:val="en-US" w:bidi="en-US"/>
          </w:rPr>
          <w:t>by</w:t>
        </w:r>
      </w:hyperlink>
      <w:r w:rsidRPr="000B2B1B">
        <w:rPr>
          <w:b/>
          <w:bCs/>
          <w:sz w:val="30"/>
          <w:szCs w:val="30"/>
          <w:u w:val="single"/>
        </w:rPr>
        <w:t xml:space="preserve">; </w:t>
      </w:r>
    </w:p>
    <w:p w:rsidR="000B2B1B" w:rsidRPr="000B2B1B" w:rsidRDefault="000B2B1B" w:rsidP="000B2B1B">
      <w:pPr>
        <w:pStyle w:val="30"/>
        <w:spacing w:line="240" w:lineRule="auto"/>
        <w:ind w:firstLine="709"/>
        <w:jc w:val="both"/>
        <w:rPr>
          <w:b/>
          <w:bCs/>
          <w:sz w:val="30"/>
          <w:szCs w:val="30"/>
          <w:u w:val="single"/>
          <w:lang w:val="en-US" w:bidi="en-US"/>
        </w:rPr>
      </w:pPr>
      <w:r w:rsidRPr="000B2B1B">
        <w:rPr>
          <w:sz w:val="30"/>
          <w:szCs w:val="30"/>
        </w:rPr>
        <w:t xml:space="preserve">маркетолог отдела маркетинга </w:t>
      </w:r>
      <w:proofErr w:type="spellStart"/>
      <w:r w:rsidRPr="000B2B1B">
        <w:rPr>
          <w:b/>
          <w:bCs/>
          <w:sz w:val="30"/>
          <w:szCs w:val="30"/>
          <w:u w:val="single"/>
        </w:rPr>
        <w:t>Партыка</w:t>
      </w:r>
      <w:proofErr w:type="spellEnd"/>
      <w:r w:rsidRPr="000B2B1B">
        <w:rPr>
          <w:b/>
          <w:bCs/>
          <w:sz w:val="30"/>
          <w:szCs w:val="30"/>
          <w:u w:val="single"/>
        </w:rPr>
        <w:t xml:space="preserve"> Мария Станиславовна, </w:t>
      </w:r>
      <w:r w:rsidRPr="000B2B1B">
        <w:rPr>
          <w:sz w:val="30"/>
          <w:szCs w:val="30"/>
        </w:rPr>
        <w:t xml:space="preserve">тел. </w:t>
      </w:r>
      <w:r w:rsidRPr="000B2B1B">
        <w:rPr>
          <w:sz w:val="30"/>
          <w:szCs w:val="30"/>
          <w:lang w:val="en-US"/>
        </w:rPr>
        <w:t xml:space="preserve">+375 177 74 48 09, </w:t>
      </w:r>
      <w:r w:rsidRPr="000B2B1B">
        <w:rPr>
          <w:sz w:val="30"/>
          <w:szCs w:val="30"/>
          <w:lang w:val="en-US" w:bidi="en-US"/>
        </w:rPr>
        <w:t xml:space="preserve">e-mail: </w:t>
      </w:r>
      <w:proofErr w:type="spellStart"/>
      <w:r w:rsidRPr="000B2B1B">
        <w:rPr>
          <w:b/>
          <w:bCs/>
          <w:sz w:val="30"/>
          <w:szCs w:val="30"/>
          <w:u w:val="single"/>
          <w:lang w:val="en-US" w:bidi="en-US"/>
        </w:rPr>
        <w:t>om@bzpi</w:t>
      </w:r>
      <w:proofErr w:type="spellEnd"/>
      <w:r w:rsidRPr="000B2B1B">
        <w:rPr>
          <w:b/>
          <w:bCs/>
          <w:sz w:val="30"/>
          <w:szCs w:val="30"/>
          <w:u w:val="single"/>
          <w:lang w:val="en-US" w:bidi="en-US"/>
        </w:rPr>
        <w:t>.</w:t>
      </w:r>
    </w:p>
    <w:p w:rsidR="00A309C6" w:rsidRPr="000B2B1B" w:rsidRDefault="00A309C6" w:rsidP="000B2B1B">
      <w:pPr>
        <w:pStyle w:val="30"/>
        <w:shd w:val="clear" w:color="auto" w:fill="auto"/>
        <w:spacing w:line="240" w:lineRule="auto"/>
        <w:ind w:firstLine="709"/>
        <w:jc w:val="both"/>
        <w:rPr>
          <w:sz w:val="30"/>
          <w:szCs w:val="30"/>
          <w:lang w:val="en-US"/>
        </w:rPr>
      </w:pPr>
    </w:p>
    <w:sectPr w:rsidR="00A309C6" w:rsidRPr="000B2B1B" w:rsidSect="000B2B1B">
      <w:type w:val="continuous"/>
      <w:pgSz w:w="11900" w:h="16840"/>
      <w:pgMar w:top="1039" w:right="862" w:bottom="1893" w:left="1624" w:header="0" w:footer="3" w:gutter="0"/>
      <w:cols w:space="1637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1A" w:rsidRDefault="00D34A1A">
      <w:r>
        <w:separator/>
      </w:r>
    </w:p>
  </w:endnote>
  <w:endnote w:type="continuationSeparator" w:id="0">
    <w:p w:rsidR="00D34A1A" w:rsidRDefault="00D3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1A" w:rsidRDefault="00D34A1A"/>
  </w:footnote>
  <w:footnote w:type="continuationSeparator" w:id="0">
    <w:p w:rsidR="00D34A1A" w:rsidRDefault="00D34A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898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2B1B" w:rsidRDefault="000B2B1B">
        <w:pPr>
          <w:pStyle w:val="a5"/>
          <w:jc w:val="center"/>
        </w:pPr>
      </w:p>
      <w:p w:rsidR="000B2B1B" w:rsidRDefault="000B2B1B">
        <w:pPr>
          <w:pStyle w:val="a5"/>
          <w:jc w:val="center"/>
          <w:rPr>
            <w:lang w:val="be-BY"/>
          </w:rPr>
        </w:pPr>
      </w:p>
      <w:p w:rsidR="000B2B1B" w:rsidRPr="005D25A4" w:rsidRDefault="000B2B1B">
        <w:pPr>
          <w:pStyle w:val="a5"/>
          <w:jc w:val="center"/>
          <w:rPr>
            <w:rFonts w:ascii="Times New Roman" w:hAnsi="Times New Roman" w:cs="Times New Roman"/>
          </w:rPr>
        </w:pPr>
        <w:r w:rsidRPr="005D25A4">
          <w:rPr>
            <w:rFonts w:ascii="Times New Roman" w:hAnsi="Times New Roman" w:cs="Times New Roman"/>
          </w:rPr>
          <w:fldChar w:fldCharType="begin"/>
        </w:r>
        <w:r w:rsidRPr="005D25A4">
          <w:rPr>
            <w:rFonts w:ascii="Times New Roman" w:hAnsi="Times New Roman" w:cs="Times New Roman"/>
          </w:rPr>
          <w:instrText>PAGE   \* MERGEFORMAT</w:instrText>
        </w:r>
        <w:r w:rsidRPr="005D25A4">
          <w:rPr>
            <w:rFonts w:ascii="Times New Roman" w:hAnsi="Times New Roman" w:cs="Times New Roman"/>
          </w:rPr>
          <w:fldChar w:fldCharType="separate"/>
        </w:r>
        <w:r w:rsidR="00692E63">
          <w:rPr>
            <w:rFonts w:ascii="Times New Roman" w:hAnsi="Times New Roman" w:cs="Times New Roman"/>
            <w:noProof/>
          </w:rPr>
          <w:t>2</w:t>
        </w:r>
        <w:r w:rsidRPr="005D25A4">
          <w:rPr>
            <w:rFonts w:ascii="Times New Roman" w:hAnsi="Times New Roman" w:cs="Times New Roman"/>
          </w:rPr>
          <w:fldChar w:fldCharType="end"/>
        </w:r>
      </w:p>
    </w:sdtContent>
  </w:sdt>
  <w:p w:rsidR="000B2B1B" w:rsidRPr="005D25A4" w:rsidRDefault="000B2B1B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845"/>
    <w:multiLevelType w:val="multilevel"/>
    <w:tmpl w:val="2CBA4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82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C6"/>
    <w:rsid w:val="000B2B1B"/>
    <w:rsid w:val="00237966"/>
    <w:rsid w:val="00564D3F"/>
    <w:rsid w:val="005D25A4"/>
    <w:rsid w:val="00692E63"/>
    <w:rsid w:val="007245D5"/>
    <w:rsid w:val="008238CC"/>
    <w:rsid w:val="00A309C6"/>
    <w:rsid w:val="00B831DB"/>
    <w:rsid w:val="00D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8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55pt">
    <w:name w:val="Основной текст (5) + 5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Impact18pt">
    <w:name w:val="Основной текст (2) + Impact;18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19182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34B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1pt">
    <w:name w:val="Основной текст (2) + 6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82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1pt0">
    <w:name w:val="Основной текст (2) + 6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34B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1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5pt1pt1">
    <w:name w:val="Основной текст (2) + 6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8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Impact18pt0">
    <w:name w:val="Основной текст (2) + Impact;18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4A434B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Impact18pt1">
    <w:name w:val="Основной текст (2) + Impact;18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5pt0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2534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David4pt">
    <w:name w:val="Заголовок №1 + David;4 pt;Не курсив"/>
    <w:basedOn w:val="1"/>
    <w:rPr>
      <w:rFonts w:ascii="David" w:eastAsia="David" w:hAnsi="David" w:cs="David"/>
      <w:b w:val="0"/>
      <w:bCs w:val="0"/>
      <w:i/>
      <w:iCs/>
      <w:smallCaps w:val="0"/>
      <w:strike w:val="0"/>
      <w:color w:val="4F3BA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4F3BA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David4pt0">
    <w:name w:val="Заголовок №1 + David;4 pt;Не курсив"/>
    <w:basedOn w:val="1"/>
    <w:rPr>
      <w:rFonts w:ascii="David" w:eastAsia="David" w:hAnsi="David" w:cs="David"/>
      <w:b w:val="0"/>
      <w:bCs w:val="0"/>
      <w:i/>
      <w:iCs/>
      <w:smallCaps w:val="0"/>
      <w:strike w:val="0"/>
      <w:color w:val="4F3BA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TimesNewRoman4pt">
    <w:name w:val="Заголовок №1 + Times New Roman;4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F3BA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253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20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18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34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Impact" w:eastAsia="Impact" w:hAnsi="Impact" w:cs="Impact"/>
      <w:b w:val="0"/>
      <w:bCs w:val="0"/>
      <w:i/>
      <w:iCs/>
      <w:smallCaps w:val="0"/>
      <w:strike w:val="0"/>
      <w:color w:val="6446AC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2">
    <w:name w:val="Основной текст (9)"/>
    <w:basedOn w:val="9"/>
    <w:rPr>
      <w:rFonts w:ascii="Impact" w:eastAsia="Impact" w:hAnsi="Impact" w:cs="Impact"/>
      <w:b w:val="0"/>
      <w:bCs w:val="0"/>
      <w:i/>
      <w:iCs/>
      <w:smallCaps w:val="0"/>
      <w:strike w:val="0"/>
      <w:color w:val="4F2E8B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TimesNewRoman6pt">
    <w:name w:val="Основной текст (9) + Times New Roman;6 pt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4F2E8B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9TimesNewRoman6pt0">
    <w:name w:val="Основной текст (9) + Times New Roman;6 pt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4F2E8B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TimesNewRoman6pt1">
    <w:name w:val="Основной текст (9) + Times New Roman;6 pt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19182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after="1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8" w:lineRule="exact"/>
      <w:outlineLvl w:val="0"/>
    </w:pPr>
    <w:rPr>
      <w:rFonts w:ascii="Impact" w:eastAsia="Impact" w:hAnsi="Impact" w:cs="Impact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36" w:lineRule="exac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70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92" w:lineRule="exact"/>
      <w:jc w:val="both"/>
    </w:pPr>
    <w:rPr>
      <w:rFonts w:ascii="Impact" w:eastAsia="Impact" w:hAnsi="Impact" w:cs="Impact"/>
      <w:i/>
      <w:i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31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styleId="a4">
    <w:name w:val="Hyperlink"/>
    <w:basedOn w:val="a0"/>
    <w:uiPriority w:val="99"/>
    <w:unhideWhenUsed/>
    <w:rsid w:val="005D25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2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5A4"/>
    <w:rPr>
      <w:color w:val="000000"/>
    </w:rPr>
  </w:style>
  <w:style w:type="paragraph" w:styleId="a7">
    <w:name w:val="footer"/>
    <w:basedOn w:val="a"/>
    <w:link w:val="a8"/>
    <w:uiPriority w:val="99"/>
    <w:unhideWhenUsed/>
    <w:rsid w:val="005D2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5A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B2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B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8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555pt">
    <w:name w:val="Основной текст (5) + 5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Impact18pt">
    <w:name w:val="Основной текст (2) + Impact;18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19182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34B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1pt">
    <w:name w:val="Основной текст (2) + 6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9182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1pt0">
    <w:name w:val="Основной текст (2) + 6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34B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1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5pt1pt1">
    <w:name w:val="Основной текст (2) + 6;5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8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Impact18pt0">
    <w:name w:val="Основной текст (2) + Impact;18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4A434B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Impact18pt1">
    <w:name w:val="Основной текст (2) + Impact;18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55pt0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2534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David4pt">
    <w:name w:val="Заголовок №1 + David;4 pt;Не курсив"/>
    <w:basedOn w:val="1"/>
    <w:rPr>
      <w:rFonts w:ascii="David" w:eastAsia="David" w:hAnsi="David" w:cs="David"/>
      <w:b w:val="0"/>
      <w:bCs w:val="0"/>
      <w:i/>
      <w:iCs/>
      <w:smallCaps w:val="0"/>
      <w:strike w:val="0"/>
      <w:color w:val="4F3BA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Impact" w:eastAsia="Impact" w:hAnsi="Impact" w:cs="Impact"/>
      <w:b w:val="0"/>
      <w:bCs w:val="0"/>
      <w:i/>
      <w:iCs/>
      <w:smallCaps w:val="0"/>
      <w:strike w:val="0"/>
      <w:color w:val="4F3BA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David4pt0">
    <w:name w:val="Заголовок №1 + David;4 pt;Не курсив"/>
    <w:basedOn w:val="1"/>
    <w:rPr>
      <w:rFonts w:ascii="David" w:eastAsia="David" w:hAnsi="David" w:cs="David"/>
      <w:b w:val="0"/>
      <w:bCs w:val="0"/>
      <w:i/>
      <w:iCs/>
      <w:smallCaps w:val="0"/>
      <w:strike w:val="0"/>
      <w:color w:val="4F3BA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TimesNewRoman4pt">
    <w:name w:val="Заголовок №1 + Times New Roman;4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F3BA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253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204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18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34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Impact" w:eastAsia="Impact" w:hAnsi="Impact" w:cs="Impact"/>
      <w:b w:val="0"/>
      <w:bCs w:val="0"/>
      <w:i/>
      <w:iCs/>
      <w:smallCaps w:val="0"/>
      <w:strike w:val="0"/>
      <w:color w:val="6446AC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2">
    <w:name w:val="Основной текст (9)"/>
    <w:basedOn w:val="9"/>
    <w:rPr>
      <w:rFonts w:ascii="Impact" w:eastAsia="Impact" w:hAnsi="Impact" w:cs="Impact"/>
      <w:b w:val="0"/>
      <w:bCs w:val="0"/>
      <w:i/>
      <w:iCs/>
      <w:smallCaps w:val="0"/>
      <w:strike w:val="0"/>
      <w:color w:val="4F2E8B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TimesNewRoman6pt">
    <w:name w:val="Основной текст (9) + Times New Roman;6 pt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4F2E8B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9TimesNewRoman6pt0">
    <w:name w:val="Основной текст (9) + Times New Roman;6 pt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4F2E8B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TimesNewRoman6pt1">
    <w:name w:val="Основной текст (9) + Times New Roman;6 pt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19182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2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0" w:after="1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8" w:lineRule="exact"/>
      <w:outlineLvl w:val="0"/>
    </w:pPr>
    <w:rPr>
      <w:rFonts w:ascii="Impact" w:eastAsia="Impact" w:hAnsi="Impact" w:cs="Impact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36" w:lineRule="exact"/>
      <w:ind w:firstLine="6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70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92" w:lineRule="exact"/>
      <w:jc w:val="both"/>
    </w:pPr>
    <w:rPr>
      <w:rFonts w:ascii="Impact" w:eastAsia="Impact" w:hAnsi="Impact" w:cs="Impact"/>
      <w:i/>
      <w:i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31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styleId="a4">
    <w:name w:val="Hyperlink"/>
    <w:basedOn w:val="a0"/>
    <w:uiPriority w:val="99"/>
    <w:unhideWhenUsed/>
    <w:rsid w:val="005D25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2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5A4"/>
    <w:rPr>
      <w:color w:val="000000"/>
    </w:rPr>
  </w:style>
  <w:style w:type="paragraph" w:styleId="a7">
    <w:name w:val="footer"/>
    <w:basedOn w:val="a"/>
    <w:link w:val="a8"/>
    <w:uiPriority w:val="99"/>
    <w:unhideWhenUsed/>
    <w:rsid w:val="005D2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5A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B2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B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zpi.b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zni@bzpi.b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m@bzpi.b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7ni@bzpi.b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@bzpi.by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bzpi.by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F330-4F33-4ED7-B595-62EE7094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Пытлякова А.А,</dc:creator>
  <cp:lastModifiedBy>Пользователь Windows</cp:lastModifiedBy>
  <cp:revision>2</cp:revision>
  <dcterms:created xsi:type="dcterms:W3CDTF">2017-08-29T13:55:00Z</dcterms:created>
  <dcterms:modified xsi:type="dcterms:W3CDTF">2017-08-29T13:55:00Z</dcterms:modified>
</cp:coreProperties>
</file>